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2C71" w14:textId="77777777" w:rsidR="005D37B3" w:rsidRDefault="005D37B3" w:rsidP="005D37B3">
      <w:pPr>
        <w:widowControl/>
        <w:shd w:val="clear" w:color="auto" w:fill="EEEEEE"/>
        <w:suppressAutoHyphens w:val="0"/>
        <w:jc w:val="center"/>
        <w:rPr>
          <w:rFonts w:ascii="Tahoma" w:eastAsia="Times New Roman" w:hAnsi="Tahoma"/>
          <w:b/>
          <w:bCs/>
          <w:color w:val="000000"/>
          <w:kern w:val="0"/>
          <w:sz w:val="21"/>
          <w:szCs w:val="21"/>
          <w:lang w:eastAsia="ru-RU" w:bidi="ar-SA"/>
        </w:rPr>
      </w:pPr>
      <w:r>
        <w:rPr>
          <w:rFonts w:ascii="Tahoma" w:hAnsi="Tahoma"/>
          <w:b/>
          <w:bCs/>
          <w:color w:val="000000"/>
          <w:sz w:val="21"/>
          <w:szCs w:val="21"/>
        </w:rPr>
        <w:t>Решение от 23.05.2024 № 37-7-17 О проекте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7D889FF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Собрание депутатов</w:t>
      </w:r>
    </w:p>
    <w:p w14:paraId="7D6D104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Моковского сельсовета Курского района</w:t>
      </w:r>
    </w:p>
    <w:p w14:paraId="5C158BD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 </w:t>
      </w:r>
    </w:p>
    <w:p w14:paraId="41A3A00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                           РЕШЕНИЕ</w:t>
      </w:r>
    </w:p>
    <w:p w14:paraId="3D3F51A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 </w:t>
      </w:r>
    </w:p>
    <w:p w14:paraId="412D8D4D"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от 23.05.2024 г.                                                                               № 37-7-17</w:t>
      </w:r>
    </w:p>
    <w:p w14:paraId="0B929DF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2C1C74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F07708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B757EB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О проекте решения Собрания депутатов</w:t>
      </w:r>
    </w:p>
    <w:p w14:paraId="758AA30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Моковского сельсовета Курского района</w:t>
      </w:r>
    </w:p>
    <w:p w14:paraId="629DCD2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«О внесении изменений и дополнений  в Устав муниципального образования «Моковский  </w:t>
      </w:r>
    </w:p>
    <w:p w14:paraId="5AD49AF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сельсовет»   Курского района  Курской области</w:t>
      </w:r>
    </w:p>
    <w:p w14:paraId="29493C3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 </w:t>
      </w:r>
    </w:p>
    <w:p w14:paraId="7996C41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 </w:t>
      </w:r>
    </w:p>
    <w:p w14:paraId="27EDB19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В целях приведения в соответствие с действующим законодательством Устава муниципального образования «Моковский сельсовет» Курского района Курской области (с последующими изменениями и дополнениями) (далее – Устав муниципального образования «Моковский сельсовет» Курского района Курской области), руководствуясь пунктом 1 части 1 ст.17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«Моковский сельсовет» Курского района Курской области Собрание депутатов Моковского сельсовета Курского района РЕШИЛО:</w:t>
      </w:r>
    </w:p>
    <w:p w14:paraId="64C21AC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1. Внести проект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(Решение) на обсуждение граждан, проживающих на территории  Моковского  сельсовета Курского района Курской области.</w:t>
      </w:r>
    </w:p>
    <w:p w14:paraId="058973D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2. Обнародовать проект Решения на информационных стендах, расположенных:</w:t>
      </w:r>
    </w:p>
    <w:p w14:paraId="052D15F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1-й – д.1-я Моква, здание Администрации Моковского сельсовета;</w:t>
      </w:r>
    </w:p>
    <w:p w14:paraId="2DB11E1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2-й – д.Гремячка, здание магазина;</w:t>
      </w:r>
    </w:p>
    <w:p w14:paraId="7EDC455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3-й – д.Духовец, здание Духовецкого сельского клуба.</w:t>
      </w:r>
    </w:p>
    <w:p w14:paraId="635E58B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3. Утвердить прилагаемый состав комиссии по обсуждению проекта Решения, приему и учету предложений по нему.</w:t>
      </w:r>
    </w:p>
    <w:p w14:paraId="357EC44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4. Поручить комиссии:</w:t>
      </w:r>
    </w:p>
    <w:p w14:paraId="5B3D3A3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4.1.  Обобщить и систематизировать предложения по проекту Решения ;</w:t>
      </w:r>
    </w:p>
    <w:p w14:paraId="56EF99C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4.2. Обобщенные и систематизированные материалы предоставить  Собранию депутатов  Моковского сельсовета  Курского района.</w:t>
      </w:r>
    </w:p>
    <w:p w14:paraId="40EAADC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5.  Утвердить прилагаемые:</w:t>
      </w:r>
    </w:p>
    <w:p w14:paraId="0618656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Порядок участия граждан в обсуждении проекта Решения;</w:t>
      </w:r>
    </w:p>
    <w:p w14:paraId="70F72BA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Порядок учета предложений по проекту Решения.</w:t>
      </w:r>
    </w:p>
    <w:p w14:paraId="5551D26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6. Провести публичные слушания по проекту 10.06.2024 г. в 11.00.2024 в здании Администрации Моковского сельсовета по адресу: Курская облаасть, Курский район, д.1-я Моква, ул.Школьная, 9, и, учитывая  рекомендации по результатам публичных слушаний, направить на рассмотрение Собранию депутатов Моковского сельсовета Курского района.</w:t>
      </w:r>
    </w:p>
    <w:p w14:paraId="3F025AB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7. Обнародовать настоящее решение на указанных в п.2 информационных стендах и на официальном сайте Администрации  Моковского сельсовета Курского района.</w:t>
      </w:r>
    </w:p>
    <w:p w14:paraId="585F046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8. Настоящее решение вступает в силу с момента подписания.</w:t>
      </w:r>
    </w:p>
    <w:p w14:paraId="5037FEA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F30A7A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89C95D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A2D7A0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DB024D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3982C11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Председатель Собрания</w:t>
      </w:r>
    </w:p>
    <w:p w14:paraId="68379AC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депутатов Моковского сельсовета              ____________                       О.В. Березин</w:t>
      </w:r>
    </w:p>
    <w:p w14:paraId="3838A57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02FDD4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Глава Моковского сельсовета</w:t>
      </w:r>
    </w:p>
    <w:p w14:paraId="7747F475"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Курского района                                          ____________                       Р.А. Воробьев</w:t>
      </w:r>
    </w:p>
    <w:p w14:paraId="1E7A116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BFB9C9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EB297A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470E33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9C9B75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3A8BF9F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702809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60C936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B7F88C5"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lastRenderedPageBreak/>
        <w:t> </w:t>
      </w:r>
    </w:p>
    <w:p w14:paraId="76AEC9CD"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A80AE5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5AC222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7A826D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8E7B23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BABEDB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DCAB515"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491C44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72426A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0EC5B8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67FB84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CCDA07D"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792985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DEA9BD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C69725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453D7A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F852B6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32DE494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4AD502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7E8C69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816F08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31595C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E1FB20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0FCD1D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E0AFA2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62B63D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9A2E9E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9F3395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2EBF8A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1AEF90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09483F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C988A2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2F9D79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5CF626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FFF51B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0EE2E05"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Утвержден</w:t>
      </w:r>
    </w:p>
    <w:p w14:paraId="2C68688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3C7F06C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Моковского  сельсовета</w:t>
      </w:r>
    </w:p>
    <w:p w14:paraId="7033737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Курского района</w:t>
      </w:r>
    </w:p>
    <w:p w14:paraId="00E20D3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от</w:t>
      </w:r>
      <w:r>
        <w:rPr>
          <w:rStyle w:val="ac"/>
          <w:rFonts w:ascii="Tahoma" w:hAnsi="Tahoma" w:cs="Tahoma"/>
          <w:color w:val="000000"/>
          <w:sz w:val="18"/>
          <w:szCs w:val="18"/>
        </w:rPr>
        <w:t>  </w:t>
      </w:r>
      <w:r>
        <w:rPr>
          <w:rFonts w:ascii="Tahoma" w:hAnsi="Tahoma" w:cs="Tahoma"/>
          <w:color w:val="000000"/>
          <w:sz w:val="18"/>
          <w:szCs w:val="18"/>
        </w:rPr>
        <w:t>23.05.2024 г. №  37-7-17</w:t>
      </w:r>
    </w:p>
    <w:p w14:paraId="7B213D5B" w14:textId="77777777" w:rsidR="005D37B3" w:rsidRDefault="005D37B3" w:rsidP="005D37B3">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453BD87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3EC8E7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ПОРЯДОК</w:t>
      </w:r>
    </w:p>
    <w:p w14:paraId="45227CB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участия граждан в обсуждении проекта решения  Собрания  депутатов Моковского  сельсовета Курского района</w:t>
      </w:r>
    </w:p>
    <w:p w14:paraId="5718551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«О внесении изменений  и дополнений в Устав муниципального образования «Моковский  сельсовет» Курского района</w:t>
      </w:r>
    </w:p>
    <w:p w14:paraId="5B8666C5"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Курской области»</w:t>
      </w:r>
    </w:p>
    <w:p w14:paraId="4E216B9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32A038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2DD74E2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2. Обсуждение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Моковского сельсовета Курского района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37DE19D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Период обсуждения составляет 20 дней со дня обнародования проекта решения  Собрания  депутатов Моковского  сельсовета Курского района района   «О внесении изменений и дополнений в Устав муниципального образования «Моковский  сельсовет» Курского района Курской области».</w:t>
      </w:r>
    </w:p>
    <w:p w14:paraId="5E92279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3. Все предложения граждан по существу обсуждаемых вопросов направляются в комиссию по адресу: Курская область, Курский район, д.1-я Моква, ул.Школьная, 9.</w:t>
      </w:r>
    </w:p>
    <w:p w14:paraId="2806C26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xml:space="preserve">4. Обсуждение гражданами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w:t>
      </w:r>
      <w:r>
        <w:rPr>
          <w:rFonts w:ascii="Tahoma" w:hAnsi="Tahoma" w:cs="Tahoma"/>
          <w:color w:val="000000"/>
          <w:sz w:val="18"/>
          <w:szCs w:val="18"/>
        </w:rPr>
        <w:lastRenderedPageBreak/>
        <w:t>района Курской области» может проводиться также путем коллективных обсуждений, проводимых в организациях, на предприятиях, расположенных на территории  Моковского  сельсовета  Курского района.</w:t>
      </w:r>
    </w:p>
    <w:p w14:paraId="265D83E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6C99E02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18.00 часов последнего дня обсуждения.</w:t>
      </w:r>
    </w:p>
    <w:p w14:paraId="66390A9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3558153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F32374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47F219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C3786C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293B391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00B1B39"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Утвержден</w:t>
      </w:r>
    </w:p>
    <w:p w14:paraId="2520460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622C539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Моковского сельсовета</w:t>
      </w:r>
    </w:p>
    <w:p w14:paraId="598F8CC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14:paraId="7318FF6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от  23.05.2024 г. №  37-7-17</w:t>
      </w:r>
    </w:p>
    <w:p w14:paraId="210B842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1D90BA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t>ПОРЯДОК</w:t>
      </w:r>
    </w:p>
    <w:p w14:paraId="0EA0F6D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учета предложений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502947AD"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AAFA7F0"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(далее – проект Устава).</w:t>
      </w:r>
    </w:p>
    <w:p w14:paraId="1FCA983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2. Предложения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вносятся гражданами, проживающими на территории Моковского  сельсовета Курского района,  как  от  индивидуальных  авторов,  так  и коллективные.</w:t>
      </w:r>
    </w:p>
    <w:p w14:paraId="3A3DB99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3. Предложения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вносятся в комиссию в письменном виде по адресу: Курская область, Курский район, д.1-я Моква, ул.Школьная, 9 и рассматриваются ею в соответствии с настоящим Порядком.</w:t>
      </w:r>
    </w:p>
    <w:p w14:paraId="6D05A04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4. Предложения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вносятся в комиссию в течение 20 дней со дня его официального обнародования.</w:t>
      </w:r>
    </w:p>
    <w:p w14:paraId="0BE1EBF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14:paraId="7526B42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6. Предложения по проекту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 внесенные с нарушением положений и сроков, установленных настоящим Порядком, не рассматриваются.</w:t>
      </w:r>
    </w:p>
    <w:p w14:paraId="68DA304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Моковского  сельсовета Курского района  в  течение   5  дней  со  дня завершения приема предложений.</w:t>
      </w:r>
    </w:p>
    <w:p w14:paraId="157C0F28"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535E3DC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176049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79AFF42"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03F37C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44ACA77"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744631E3"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43F4B8A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E5C4A11"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592238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6269B21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0BE29B4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утвержден</w:t>
      </w:r>
    </w:p>
    <w:p w14:paraId="0F6B30EF"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1E410144"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Моковского сельсовета</w:t>
      </w:r>
    </w:p>
    <w:p w14:paraId="3EDA4946"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14:paraId="5739C56A"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от  23.05.2024 г. №  37-7-17</w:t>
      </w:r>
    </w:p>
    <w:p w14:paraId="5E575C2E"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58784765"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p w14:paraId="1957E31B"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Style w:val="ac"/>
          <w:rFonts w:ascii="Tahoma" w:hAnsi="Tahoma" w:cs="Tahoma"/>
          <w:color w:val="000000"/>
          <w:sz w:val="18"/>
          <w:szCs w:val="18"/>
        </w:rPr>
        <w:lastRenderedPageBreak/>
        <w:t>СОСТАВ  КОМИССИИ</w:t>
      </w:r>
    </w:p>
    <w:p w14:paraId="5BB04E7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по обсуждению проекта решения  Собрания  депутатов Моковского  сельсовета Курского района   «О внесении изменений и дополнений в Устав муниципального образования «Моковский  сельсовет» Курского района Курской области»</w:t>
      </w:r>
    </w:p>
    <w:p w14:paraId="15BFD66C" w14:textId="77777777" w:rsidR="005D37B3" w:rsidRDefault="005D37B3" w:rsidP="005D37B3">
      <w:pPr>
        <w:pStyle w:val="a7"/>
        <w:shd w:val="clear" w:color="auto" w:fill="EEEEEE"/>
        <w:spacing w:before="0" w:beforeAutospacing="0" w:after="0"/>
        <w:jc w:val="both"/>
        <w:rPr>
          <w:rFonts w:ascii="Tahoma" w:hAnsi="Tahoma" w:cs="Tahoma"/>
          <w:color w:val="000000"/>
          <w:sz w:val="18"/>
          <w:szCs w:val="18"/>
        </w:rPr>
      </w:pPr>
      <w:r>
        <w:rPr>
          <w:rFonts w:ascii="Tahoma" w:hAnsi="Tahoma" w:cs="Tahoma"/>
          <w:color w:val="000000"/>
          <w:sz w:val="18"/>
          <w:szCs w:val="18"/>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4140"/>
        <w:gridCol w:w="2655"/>
      </w:tblGrid>
      <w:tr w:rsidR="005D37B3" w14:paraId="65858127" w14:textId="77777777" w:rsidTr="005D37B3">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1ABDF" w14:textId="77777777" w:rsidR="005D37B3" w:rsidRDefault="005D37B3">
            <w:pPr>
              <w:pStyle w:val="a7"/>
              <w:spacing w:before="0" w:beforeAutospacing="0" w:after="0"/>
              <w:jc w:val="both"/>
              <w:rPr>
                <w:sz w:val="18"/>
                <w:szCs w:val="18"/>
              </w:rPr>
            </w:pPr>
            <w:r>
              <w:rPr>
                <w:sz w:val="18"/>
                <w:szCs w:val="18"/>
              </w:rPr>
              <w:t>Воробьев Руслан Александровия</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B8486" w14:textId="77777777" w:rsidR="005D37B3" w:rsidRDefault="005D37B3">
            <w:pPr>
              <w:pStyle w:val="a7"/>
              <w:spacing w:before="0" w:beforeAutospacing="0" w:after="0"/>
              <w:jc w:val="both"/>
              <w:rPr>
                <w:sz w:val="18"/>
                <w:szCs w:val="18"/>
              </w:rPr>
            </w:pPr>
            <w:r>
              <w:rPr>
                <w:sz w:val="18"/>
                <w:szCs w:val="18"/>
              </w:rPr>
              <w:t>Глава Моковского сельсовета Курского района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7BB8F" w14:textId="77777777" w:rsidR="005D37B3" w:rsidRDefault="005D37B3">
            <w:pPr>
              <w:pStyle w:val="a7"/>
              <w:spacing w:before="0" w:beforeAutospacing="0" w:after="0"/>
              <w:jc w:val="both"/>
              <w:rPr>
                <w:sz w:val="18"/>
                <w:szCs w:val="18"/>
              </w:rPr>
            </w:pPr>
            <w:r>
              <w:rPr>
                <w:sz w:val="18"/>
                <w:szCs w:val="18"/>
              </w:rPr>
              <w:t>Председатель комиссии</w:t>
            </w:r>
          </w:p>
          <w:p w14:paraId="6F031D3C" w14:textId="77777777" w:rsidR="005D37B3" w:rsidRDefault="005D37B3">
            <w:pPr>
              <w:pStyle w:val="a7"/>
              <w:spacing w:before="0" w:beforeAutospacing="0" w:after="0"/>
              <w:jc w:val="both"/>
              <w:rPr>
                <w:sz w:val="18"/>
                <w:szCs w:val="18"/>
              </w:rPr>
            </w:pPr>
            <w:r>
              <w:rPr>
                <w:sz w:val="18"/>
                <w:szCs w:val="18"/>
              </w:rPr>
              <w:t> </w:t>
            </w:r>
          </w:p>
        </w:tc>
      </w:tr>
      <w:tr w:rsidR="005D37B3" w14:paraId="7EA0EE1A" w14:textId="77777777" w:rsidTr="005D37B3">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8A6D5" w14:textId="77777777" w:rsidR="005D37B3" w:rsidRDefault="005D37B3">
            <w:pPr>
              <w:pStyle w:val="a7"/>
              <w:spacing w:before="0" w:beforeAutospacing="0" w:after="0"/>
              <w:jc w:val="both"/>
              <w:rPr>
                <w:sz w:val="18"/>
                <w:szCs w:val="18"/>
              </w:rPr>
            </w:pPr>
            <w:r>
              <w:rPr>
                <w:sz w:val="18"/>
                <w:szCs w:val="18"/>
              </w:rPr>
              <w:t>Григорьева Марина Николаевна</w:t>
            </w:r>
          </w:p>
          <w:p w14:paraId="3FE52846" w14:textId="77777777" w:rsidR="005D37B3" w:rsidRDefault="005D37B3">
            <w:pPr>
              <w:pStyle w:val="a7"/>
              <w:spacing w:before="0" w:beforeAutospacing="0" w:after="0"/>
              <w:jc w:val="both"/>
              <w:rPr>
                <w:sz w:val="18"/>
                <w:szCs w:val="18"/>
              </w:rPr>
            </w:pPr>
            <w:r>
              <w:rPr>
                <w:sz w:val="18"/>
                <w:szCs w:val="18"/>
              </w:rPr>
              <w:t> </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6D8AD" w14:textId="77777777" w:rsidR="005D37B3" w:rsidRDefault="005D37B3">
            <w:pPr>
              <w:pStyle w:val="a7"/>
              <w:spacing w:before="0" w:beforeAutospacing="0" w:after="0"/>
              <w:jc w:val="both"/>
              <w:rPr>
                <w:sz w:val="18"/>
                <w:szCs w:val="18"/>
              </w:rPr>
            </w:pPr>
            <w:r>
              <w:rPr>
                <w:sz w:val="18"/>
                <w:szCs w:val="18"/>
              </w:rPr>
              <w:t>Заместитель главы Администрации Моковского сельсовета Курского района  по общим вопросам</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3371F" w14:textId="77777777" w:rsidR="005D37B3" w:rsidRDefault="005D37B3">
            <w:pPr>
              <w:pStyle w:val="a7"/>
              <w:spacing w:before="0" w:beforeAutospacing="0" w:after="0"/>
              <w:jc w:val="both"/>
              <w:rPr>
                <w:sz w:val="18"/>
                <w:szCs w:val="18"/>
              </w:rPr>
            </w:pPr>
            <w:r>
              <w:rPr>
                <w:sz w:val="18"/>
                <w:szCs w:val="18"/>
              </w:rPr>
              <w:t>Секретарь комиссии</w:t>
            </w:r>
          </w:p>
          <w:p w14:paraId="229664AC" w14:textId="77777777" w:rsidR="005D37B3" w:rsidRDefault="005D37B3">
            <w:pPr>
              <w:pStyle w:val="a7"/>
              <w:spacing w:before="0" w:beforeAutospacing="0" w:after="0"/>
              <w:jc w:val="both"/>
              <w:rPr>
                <w:sz w:val="18"/>
                <w:szCs w:val="18"/>
              </w:rPr>
            </w:pPr>
            <w:r>
              <w:rPr>
                <w:sz w:val="18"/>
                <w:szCs w:val="18"/>
              </w:rPr>
              <w:t> </w:t>
            </w:r>
          </w:p>
        </w:tc>
      </w:tr>
      <w:tr w:rsidR="005D37B3" w14:paraId="080CA199" w14:textId="77777777" w:rsidTr="005D37B3">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B508E" w14:textId="77777777" w:rsidR="005D37B3" w:rsidRDefault="005D37B3">
            <w:pPr>
              <w:pStyle w:val="a7"/>
              <w:spacing w:before="0" w:beforeAutospacing="0" w:after="0"/>
              <w:jc w:val="both"/>
              <w:rPr>
                <w:sz w:val="18"/>
                <w:szCs w:val="18"/>
              </w:rPr>
            </w:pPr>
            <w:r>
              <w:rPr>
                <w:sz w:val="18"/>
                <w:szCs w:val="18"/>
              </w:rPr>
              <w:t>Березин Олег Викторович</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E5431" w14:textId="77777777" w:rsidR="005D37B3" w:rsidRDefault="005D37B3">
            <w:pPr>
              <w:pStyle w:val="a7"/>
              <w:spacing w:before="0" w:beforeAutospacing="0" w:after="0"/>
              <w:jc w:val="both"/>
              <w:rPr>
                <w:sz w:val="18"/>
                <w:szCs w:val="18"/>
              </w:rPr>
            </w:pPr>
            <w:r>
              <w:rPr>
                <w:sz w:val="18"/>
                <w:szCs w:val="18"/>
              </w:rPr>
              <w:t>Депутат Собрания депутатов Моковского сельсовета Курского района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0B856" w14:textId="77777777" w:rsidR="005D37B3" w:rsidRDefault="005D37B3">
            <w:pPr>
              <w:pStyle w:val="a7"/>
              <w:spacing w:before="0" w:beforeAutospacing="0" w:after="0"/>
              <w:jc w:val="both"/>
              <w:rPr>
                <w:sz w:val="18"/>
                <w:szCs w:val="18"/>
              </w:rPr>
            </w:pPr>
            <w:r>
              <w:rPr>
                <w:sz w:val="18"/>
                <w:szCs w:val="18"/>
              </w:rPr>
              <w:t>Член комиссии</w:t>
            </w:r>
          </w:p>
        </w:tc>
      </w:tr>
      <w:tr w:rsidR="005D37B3" w14:paraId="3AA1F677" w14:textId="77777777" w:rsidTr="005D37B3">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A022B4" w14:textId="77777777" w:rsidR="005D37B3" w:rsidRDefault="005D37B3">
            <w:pPr>
              <w:pStyle w:val="a7"/>
              <w:spacing w:before="0" w:beforeAutospacing="0" w:after="0"/>
              <w:jc w:val="both"/>
              <w:rPr>
                <w:sz w:val="18"/>
                <w:szCs w:val="18"/>
              </w:rPr>
            </w:pPr>
            <w:r>
              <w:rPr>
                <w:sz w:val="18"/>
                <w:szCs w:val="18"/>
              </w:rPr>
              <w:t>Бороздина Татьяна Алексеевна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02F1B" w14:textId="77777777" w:rsidR="005D37B3" w:rsidRDefault="005D37B3">
            <w:pPr>
              <w:pStyle w:val="a7"/>
              <w:spacing w:before="0" w:beforeAutospacing="0" w:after="0"/>
              <w:jc w:val="both"/>
              <w:rPr>
                <w:sz w:val="18"/>
                <w:szCs w:val="18"/>
              </w:rPr>
            </w:pPr>
            <w:r>
              <w:rPr>
                <w:sz w:val="18"/>
                <w:szCs w:val="18"/>
              </w:rPr>
              <w:t>Главный специалист-эксперт Администрации Моковского сельсовета Курского района</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BDEDF" w14:textId="77777777" w:rsidR="005D37B3" w:rsidRDefault="005D37B3">
            <w:pPr>
              <w:pStyle w:val="a7"/>
              <w:spacing w:before="0" w:beforeAutospacing="0" w:after="0"/>
              <w:jc w:val="both"/>
              <w:rPr>
                <w:sz w:val="18"/>
                <w:szCs w:val="18"/>
              </w:rPr>
            </w:pPr>
            <w:r>
              <w:rPr>
                <w:sz w:val="18"/>
                <w:szCs w:val="18"/>
              </w:rPr>
              <w:t>Член комиссии</w:t>
            </w:r>
          </w:p>
        </w:tc>
      </w:tr>
      <w:tr w:rsidR="005D37B3" w14:paraId="5FA526DE" w14:textId="77777777" w:rsidTr="005D37B3">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90AD2" w14:textId="77777777" w:rsidR="005D37B3" w:rsidRDefault="005D37B3">
            <w:pPr>
              <w:pStyle w:val="a7"/>
              <w:spacing w:before="0" w:beforeAutospacing="0" w:after="0"/>
              <w:jc w:val="both"/>
              <w:rPr>
                <w:sz w:val="18"/>
                <w:szCs w:val="18"/>
              </w:rPr>
            </w:pPr>
            <w:r>
              <w:rPr>
                <w:sz w:val="18"/>
                <w:szCs w:val="18"/>
              </w:rPr>
              <w:t>Артющенко Ирина Анатольевна</w:t>
            </w:r>
          </w:p>
        </w:tc>
        <w:tc>
          <w:tcPr>
            <w:tcW w:w="4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10118" w14:textId="77777777" w:rsidR="005D37B3" w:rsidRDefault="005D37B3">
            <w:pPr>
              <w:pStyle w:val="a7"/>
              <w:spacing w:before="0" w:beforeAutospacing="0" w:after="0"/>
              <w:jc w:val="both"/>
              <w:rPr>
                <w:sz w:val="18"/>
                <w:szCs w:val="18"/>
              </w:rPr>
            </w:pPr>
            <w:r>
              <w:rPr>
                <w:sz w:val="18"/>
                <w:szCs w:val="18"/>
              </w:rPr>
              <w:t>Заместитель главы Администрации Моковского сельсовета Курского района  по финансам и экономике</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B3B149" w14:textId="77777777" w:rsidR="005D37B3" w:rsidRDefault="005D37B3">
            <w:pPr>
              <w:pStyle w:val="a7"/>
              <w:spacing w:before="0" w:beforeAutospacing="0" w:after="0"/>
              <w:jc w:val="both"/>
              <w:rPr>
                <w:sz w:val="18"/>
                <w:szCs w:val="18"/>
              </w:rPr>
            </w:pPr>
            <w:r>
              <w:rPr>
                <w:sz w:val="18"/>
                <w:szCs w:val="18"/>
              </w:rPr>
              <w:t>Член комиссии</w:t>
            </w:r>
          </w:p>
        </w:tc>
      </w:tr>
    </w:tbl>
    <w:p w14:paraId="27C8D2CB" w14:textId="108B3593" w:rsidR="0082675C" w:rsidRPr="005D37B3" w:rsidRDefault="0082675C" w:rsidP="005D37B3">
      <w:bookmarkStart w:id="0" w:name="_GoBack"/>
      <w:bookmarkEnd w:id="0"/>
    </w:p>
    <w:sectPr w:rsidR="0082675C" w:rsidRPr="005D37B3" w:rsidSect="00545E52">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6A1A"/>
    <w:multiLevelType w:val="hybridMultilevel"/>
    <w:tmpl w:val="C1A08C1C"/>
    <w:lvl w:ilvl="0" w:tplc="B5980D2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C579EF"/>
    <w:multiLevelType w:val="hybridMultilevel"/>
    <w:tmpl w:val="1BE21126"/>
    <w:lvl w:ilvl="0" w:tplc="62247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E62438"/>
    <w:multiLevelType w:val="hybridMultilevel"/>
    <w:tmpl w:val="8ACAF880"/>
    <w:lvl w:ilvl="0" w:tplc="F06CF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4C6CE4"/>
    <w:multiLevelType w:val="hybridMultilevel"/>
    <w:tmpl w:val="EEF4BE18"/>
    <w:lvl w:ilvl="0" w:tplc="4CF6F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C332FF"/>
    <w:multiLevelType w:val="hybridMultilevel"/>
    <w:tmpl w:val="30827ABC"/>
    <w:lvl w:ilvl="0" w:tplc="DEEC9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993753"/>
    <w:multiLevelType w:val="hybridMultilevel"/>
    <w:tmpl w:val="521A4668"/>
    <w:lvl w:ilvl="0" w:tplc="F3A6CB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18012EA"/>
    <w:multiLevelType w:val="hybridMultilevel"/>
    <w:tmpl w:val="0DB4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C02AD4"/>
    <w:multiLevelType w:val="multilevel"/>
    <w:tmpl w:val="6B6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17216"/>
    <w:multiLevelType w:val="hybridMultilevel"/>
    <w:tmpl w:val="A6A0B7FE"/>
    <w:lvl w:ilvl="0" w:tplc="3B744D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5A949A0"/>
    <w:multiLevelType w:val="hybridMultilevel"/>
    <w:tmpl w:val="F5DC83AE"/>
    <w:lvl w:ilvl="0" w:tplc="3746D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A518DD"/>
    <w:multiLevelType w:val="hybridMultilevel"/>
    <w:tmpl w:val="F4D091F0"/>
    <w:lvl w:ilvl="0" w:tplc="F578A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2"/>
  </w:num>
  <w:num w:numId="6">
    <w:abstractNumId w:val="9"/>
  </w:num>
  <w:num w:numId="7">
    <w:abstractNumId w:val="5"/>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096A"/>
    <w:rsid w:val="00005140"/>
    <w:rsid w:val="000308EA"/>
    <w:rsid w:val="00045309"/>
    <w:rsid w:val="00060A9F"/>
    <w:rsid w:val="000778DF"/>
    <w:rsid w:val="000A52D6"/>
    <w:rsid w:val="000C4E7B"/>
    <w:rsid w:val="000D38D9"/>
    <w:rsid w:val="000D6B24"/>
    <w:rsid w:val="00121520"/>
    <w:rsid w:val="00124ACB"/>
    <w:rsid w:val="00143E73"/>
    <w:rsid w:val="00176805"/>
    <w:rsid w:val="0019687D"/>
    <w:rsid w:val="001A46AF"/>
    <w:rsid w:val="001B04A4"/>
    <w:rsid w:val="001D4AFE"/>
    <w:rsid w:val="001D5FD8"/>
    <w:rsid w:val="001E14B7"/>
    <w:rsid w:val="0024103D"/>
    <w:rsid w:val="0024707A"/>
    <w:rsid w:val="00274C55"/>
    <w:rsid w:val="002C08DA"/>
    <w:rsid w:val="002D77EA"/>
    <w:rsid w:val="002F205E"/>
    <w:rsid w:val="0030692F"/>
    <w:rsid w:val="00307898"/>
    <w:rsid w:val="003603B5"/>
    <w:rsid w:val="00363CB1"/>
    <w:rsid w:val="0037652B"/>
    <w:rsid w:val="003813B4"/>
    <w:rsid w:val="00401079"/>
    <w:rsid w:val="00413B9C"/>
    <w:rsid w:val="00420EC7"/>
    <w:rsid w:val="00424FED"/>
    <w:rsid w:val="00434017"/>
    <w:rsid w:val="0043692C"/>
    <w:rsid w:val="00490047"/>
    <w:rsid w:val="0049383F"/>
    <w:rsid w:val="00495122"/>
    <w:rsid w:val="004B4558"/>
    <w:rsid w:val="004B6352"/>
    <w:rsid w:val="004D75F4"/>
    <w:rsid w:val="00502721"/>
    <w:rsid w:val="00507955"/>
    <w:rsid w:val="0051625D"/>
    <w:rsid w:val="00537AFE"/>
    <w:rsid w:val="00545E52"/>
    <w:rsid w:val="005A1463"/>
    <w:rsid w:val="005A7064"/>
    <w:rsid w:val="005B0394"/>
    <w:rsid w:val="005B130D"/>
    <w:rsid w:val="005D37B3"/>
    <w:rsid w:val="005E115E"/>
    <w:rsid w:val="00603B20"/>
    <w:rsid w:val="00610412"/>
    <w:rsid w:val="00611839"/>
    <w:rsid w:val="0064295D"/>
    <w:rsid w:val="00645C8A"/>
    <w:rsid w:val="00652258"/>
    <w:rsid w:val="006848B6"/>
    <w:rsid w:val="006D3DF4"/>
    <w:rsid w:val="006F187E"/>
    <w:rsid w:val="006F46C6"/>
    <w:rsid w:val="00704ED3"/>
    <w:rsid w:val="00726EB9"/>
    <w:rsid w:val="00740CAE"/>
    <w:rsid w:val="0074426D"/>
    <w:rsid w:val="00747230"/>
    <w:rsid w:val="00747CFA"/>
    <w:rsid w:val="00761183"/>
    <w:rsid w:val="00762988"/>
    <w:rsid w:val="007743C3"/>
    <w:rsid w:val="00797247"/>
    <w:rsid w:val="007A4802"/>
    <w:rsid w:val="007A6FA5"/>
    <w:rsid w:val="007D5F97"/>
    <w:rsid w:val="007E1B09"/>
    <w:rsid w:val="008014E3"/>
    <w:rsid w:val="008026B9"/>
    <w:rsid w:val="0082675C"/>
    <w:rsid w:val="008549DF"/>
    <w:rsid w:val="00856DB6"/>
    <w:rsid w:val="00865766"/>
    <w:rsid w:val="0087629C"/>
    <w:rsid w:val="0088714E"/>
    <w:rsid w:val="008875B2"/>
    <w:rsid w:val="008928B7"/>
    <w:rsid w:val="008D2A32"/>
    <w:rsid w:val="008E0D17"/>
    <w:rsid w:val="00926081"/>
    <w:rsid w:val="00927D3B"/>
    <w:rsid w:val="00961503"/>
    <w:rsid w:val="009679DF"/>
    <w:rsid w:val="0099368F"/>
    <w:rsid w:val="009966D8"/>
    <w:rsid w:val="009A65F5"/>
    <w:rsid w:val="009A7528"/>
    <w:rsid w:val="009D4AB0"/>
    <w:rsid w:val="00A04235"/>
    <w:rsid w:val="00A21F35"/>
    <w:rsid w:val="00A2524F"/>
    <w:rsid w:val="00A331CF"/>
    <w:rsid w:val="00A6100D"/>
    <w:rsid w:val="00A66379"/>
    <w:rsid w:val="00A772E5"/>
    <w:rsid w:val="00AB0B9A"/>
    <w:rsid w:val="00AC7F91"/>
    <w:rsid w:val="00B23F57"/>
    <w:rsid w:val="00B31258"/>
    <w:rsid w:val="00B71418"/>
    <w:rsid w:val="00B77AAF"/>
    <w:rsid w:val="00B91BA4"/>
    <w:rsid w:val="00BA4130"/>
    <w:rsid w:val="00BB62D8"/>
    <w:rsid w:val="00C0372E"/>
    <w:rsid w:val="00C2096A"/>
    <w:rsid w:val="00C55048"/>
    <w:rsid w:val="00C762EF"/>
    <w:rsid w:val="00CA460E"/>
    <w:rsid w:val="00CB5B6C"/>
    <w:rsid w:val="00CB71A1"/>
    <w:rsid w:val="00CC7F92"/>
    <w:rsid w:val="00CD20D7"/>
    <w:rsid w:val="00D11BBA"/>
    <w:rsid w:val="00D1575C"/>
    <w:rsid w:val="00D43951"/>
    <w:rsid w:val="00D509CF"/>
    <w:rsid w:val="00D90CCF"/>
    <w:rsid w:val="00D93B68"/>
    <w:rsid w:val="00DC1EBF"/>
    <w:rsid w:val="00DC2A37"/>
    <w:rsid w:val="00DE2BAC"/>
    <w:rsid w:val="00DF7B58"/>
    <w:rsid w:val="00E13EF1"/>
    <w:rsid w:val="00E35BD9"/>
    <w:rsid w:val="00E518F4"/>
    <w:rsid w:val="00E81F20"/>
    <w:rsid w:val="00E969DF"/>
    <w:rsid w:val="00EE12FE"/>
    <w:rsid w:val="00EF10D8"/>
    <w:rsid w:val="00EF5212"/>
    <w:rsid w:val="00EF6A1B"/>
    <w:rsid w:val="00EF7605"/>
    <w:rsid w:val="00F02F8B"/>
    <w:rsid w:val="00F259EB"/>
    <w:rsid w:val="00F428BE"/>
    <w:rsid w:val="00F4314F"/>
    <w:rsid w:val="00F65CB1"/>
    <w:rsid w:val="00FA1863"/>
    <w:rsid w:val="00FA7850"/>
    <w:rsid w:val="00FF6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7A24"/>
  <w15:docId w15:val="{E64CB206-96BE-4EFA-B571-3CFAFFF6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140"/>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1">
    <w:name w:val="heading 1"/>
    <w:basedOn w:val="a"/>
    <w:link w:val="10"/>
    <w:uiPriority w:val="9"/>
    <w:qFormat/>
    <w:rsid w:val="00740CAE"/>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B04A4"/>
    <w:rPr>
      <w:color w:val="000080"/>
      <w:u w:val="single"/>
    </w:rPr>
  </w:style>
  <w:style w:type="paragraph" w:customStyle="1" w:styleId="ConsPlusNormal">
    <w:name w:val="ConsPlusNormal"/>
    <w:rsid w:val="001B04A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a4">
    <w:name w:val="Основной текст Знак"/>
    <w:rsid w:val="001B04A4"/>
    <w:rPr>
      <w:rFonts w:ascii="Times New Roman" w:eastAsia="Times New Roman" w:hAnsi="Times New Roman" w:cs="Times New Roman" w:hint="default"/>
      <w:sz w:val="28"/>
      <w:szCs w:val="20"/>
    </w:rPr>
  </w:style>
  <w:style w:type="paragraph" w:styleId="a5">
    <w:name w:val="Balloon Text"/>
    <w:basedOn w:val="a"/>
    <w:link w:val="a6"/>
    <w:uiPriority w:val="99"/>
    <w:semiHidden/>
    <w:unhideWhenUsed/>
    <w:rsid w:val="00507955"/>
    <w:rPr>
      <w:rFonts w:ascii="Tahoma" w:hAnsi="Tahoma" w:cs="Mangal"/>
      <w:sz w:val="16"/>
      <w:szCs w:val="14"/>
    </w:rPr>
  </w:style>
  <w:style w:type="character" w:customStyle="1" w:styleId="a6">
    <w:name w:val="Текст выноски Знак"/>
    <w:basedOn w:val="a0"/>
    <w:link w:val="a5"/>
    <w:uiPriority w:val="99"/>
    <w:semiHidden/>
    <w:rsid w:val="00507955"/>
    <w:rPr>
      <w:rFonts w:ascii="Tahoma" w:eastAsia="SimSun" w:hAnsi="Tahoma" w:cs="Mangal"/>
      <w:kern w:val="2"/>
      <w:sz w:val="16"/>
      <w:szCs w:val="14"/>
      <w:lang w:eastAsia="hi-IN" w:bidi="hi-IN"/>
    </w:rPr>
  </w:style>
  <w:style w:type="paragraph" w:styleId="a7">
    <w:name w:val="Normal (Web)"/>
    <w:basedOn w:val="a"/>
    <w:uiPriority w:val="99"/>
    <w:unhideWhenUsed/>
    <w:rsid w:val="00DE2BAC"/>
    <w:pPr>
      <w:widowControl/>
      <w:suppressAutoHyphens w:val="0"/>
      <w:spacing w:before="100" w:beforeAutospacing="1" w:after="119"/>
    </w:pPr>
    <w:rPr>
      <w:rFonts w:eastAsia="Times New Roman" w:cs="Times New Roman"/>
      <w:kern w:val="0"/>
      <w:lang w:eastAsia="ru-RU" w:bidi="ar-SA"/>
    </w:rPr>
  </w:style>
  <w:style w:type="paragraph" w:customStyle="1" w:styleId="Standard">
    <w:name w:val="Standard"/>
    <w:rsid w:val="000C4E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List Paragraph"/>
    <w:basedOn w:val="a"/>
    <w:uiPriority w:val="34"/>
    <w:qFormat/>
    <w:rsid w:val="00FA1863"/>
    <w:pPr>
      <w:ind w:left="720"/>
      <w:contextualSpacing/>
    </w:pPr>
    <w:rPr>
      <w:rFonts w:cs="Mangal"/>
      <w:szCs w:val="21"/>
    </w:rPr>
  </w:style>
  <w:style w:type="paragraph" w:customStyle="1" w:styleId="article">
    <w:name w:val="article"/>
    <w:basedOn w:val="a"/>
    <w:rsid w:val="00F65CB1"/>
    <w:pPr>
      <w:widowControl/>
      <w:suppressAutoHyphens w:val="0"/>
      <w:spacing w:before="100" w:beforeAutospacing="1" w:after="100" w:afterAutospacing="1"/>
    </w:pPr>
    <w:rPr>
      <w:rFonts w:eastAsia="Times New Roman" w:cs="Times New Roman"/>
      <w:kern w:val="0"/>
      <w:lang w:eastAsia="ru-RU" w:bidi="ar-SA"/>
    </w:rPr>
  </w:style>
  <w:style w:type="character" w:customStyle="1" w:styleId="2">
    <w:name w:val="Гиперссылка2"/>
    <w:basedOn w:val="a0"/>
    <w:rsid w:val="00F65CB1"/>
    <w:rPr>
      <w:strike w:val="0"/>
      <w:dstrike w:val="0"/>
      <w:color w:val="0000FF"/>
      <w:u w:val="none"/>
      <w:effect w:val="none"/>
    </w:rPr>
  </w:style>
  <w:style w:type="character" w:styleId="a9">
    <w:name w:val="Emphasis"/>
    <w:basedOn w:val="a0"/>
    <w:uiPriority w:val="20"/>
    <w:qFormat/>
    <w:rsid w:val="00F65CB1"/>
    <w:rPr>
      <w:i/>
      <w:iCs/>
    </w:rPr>
  </w:style>
  <w:style w:type="paragraph" w:styleId="aa">
    <w:name w:val="Body Text Indent"/>
    <w:basedOn w:val="a"/>
    <w:link w:val="ab"/>
    <w:uiPriority w:val="99"/>
    <w:unhideWhenUsed/>
    <w:rsid w:val="00C55048"/>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ab">
    <w:name w:val="Основной текст с отступом Знак"/>
    <w:basedOn w:val="a0"/>
    <w:link w:val="aa"/>
    <w:uiPriority w:val="99"/>
    <w:rsid w:val="00C55048"/>
    <w:rPr>
      <w:rFonts w:ascii="Calibri" w:eastAsia="Calibri" w:hAnsi="Calibri" w:cs="Times New Roman"/>
    </w:rPr>
  </w:style>
  <w:style w:type="character" w:customStyle="1" w:styleId="10">
    <w:name w:val="Заголовок 1 Знак"/>
    <w:basedOn w:val="a0"/>
    <w:link w:val="1"/>
    <w:uiPriority w:val="9"/>
    <w:rsid w:val="00740CAE"/>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740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2725">
      <w:bodyDiv w:val="1"/>
      <w:marLeft w:val="0"/>
      <w:marRight w:val="0"/>
      <w:marTop w:val="0"/>
      <w:marBottom w:val="0"/>
      <w:divBdr>
        <w:top w:val="none" w:sz="0" w:space="0" w:color="auto"/>
        <w:left w:val="none" w:sz="0" w:space="0" w:color="auto"/>
        <w:bottom w:val="none" w:sz="0" w:space="0" w:color="auto"/>
        <w:right w:val="none" w:sz="0" w:space="0" w:color="auto"/>
      </w:divBdr>
    </w:div>
    <w:div w:id="48921327">
      <w:bodyDiv w:val="1"/>
      <w:marLeft w:val="0"/>
      <w:marRight w:val="0"/>
      <w:marTop w:val="0"/>
      <w:marBottom w:val="0"/>
      <w:divBdr>
        <w:top w:val="none" w:sz="0" w:space="0" w:color="auto"/>
        <w:left w:val="none" w:sz="0" w:space="0" w:color="auto"/>
        <w:bottom w:val="none" w:sz="0" w:space="0" w:color="auto"/>
        <w:right w:val="none" w:sz="0" w:space="0" w:color="auto"/>
      </w:divBdr>
    </w:div>
    <w:div w:id="89160973">
      <w:bodyDiv w:val="1"/>
      <w:marLeft w:val="0"/>
      <w:marRight w:val="0"/>
      <w:marTop w:val="0"/>
      <w:marBottom w:val="0"/>
      <w:divBdr>
        <w:top w:val="none" w:sz="0" w:space="0" w:color="auto"/>
        <w:left w:val="none" w:sz="0" w:space="0" w:color="auto"/>
        <w:bottom w:val="none" w:sz="0" w:space="0" w:color="auto"/>
        <w:right w:val="none" w:sz="0" w:space="0" w:color="auto"/>
      </w:divBdr>
      <w:divsChild>
        <w:div w:id="530845098">
          <w:marLeft w:val="0"/>
          <w:marRight w:val="0"/>
          <w:marTop w:val="0"/>
          <w:marBottom w:val="0"/>
          <w:divBdr>
            <w:top w:val="none" w:sz="0" w:space="0" w:color="auto"/>
            <w:left w:val="none" w:sz="0" w:space="0" w:color="auto"/>
            <w:bottom w:val="none" w:sz="0" w:space="0" w:color="auto"/>
            <w:right w:val="none" w:sz="0" w:space="0" w:color="auto"/>
          </w:divBdr>
        </w:div>
        <w:div w:id="1678727871">
          <w:marLeft w:val="0"/>
          <w:marRight w:val="0"/>
          <w:marTop w:val="0"/>
          <w:marBottom w:val="0"/>
          <w:divBdr>
            <w:top w:val="none" w:sz="0" w:space="0" w:color="auto"/>
            <w:left w:val="none" w:sz="0" w:space="0" w:color="auto"/>
            <w:bottom w:val="none" w:sz="0" w:space="0" w:color="auto"/>
            <w:right w:val="none" w:sz="0" w:space="0" w:color="auto"/>
          </w:divBdr>
          <w:divsChild>
            <w:div w:id="15205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603">
      <w:bodyDiv w:val="1"/>
      <w:marLeft w:val="0"/>
      <w:marRight w:val="0"/>
      <w:marTop w:val="0"/>
      <w:marBottom w:val="0"/>
      <w:divBdr>
        <w:top w:val="none" w:sz="0" w:space="0" w:color="auto"/>
        <w:left w:val="none" w:sz="0" w:space="0" w:color="auto"/>
        <w:bottom w:val="none" w:sz="0" w:space="0" w:color="auto"/>
        <w:right w:val="none" w:sz="0" w:space="0" w:color="auto"/>
      </w:divBdr>
    </w:div>
    <w:div w:id="903105747">
      <w:bodyDiv w:val="1"/>
      <w:marLeft w:val="0"/>
      <w:marRight w:val="0"/>
      <w:marTop w:val="0"/>
      <w:marBottom w:val="0"/>
      <w:divBdr>
        <w:top w:val="none" w:sz="0" w:space="0" w:color="auto"/>
        <w:left w:val="none" w:sz="0" w:space="0" w:color="auto"/>
        <w:bottom w:val="none" w:sz="0" w:space="0" w:color="auto"/>
        <w:right w:val="none" w:sz="0" w:space="0" w:color="auto"/>
      </w:divBdr>
      <w:divsChild>
        <w:div w:id="226648461">
          <w:marLeft w:val="0"/>
          <w:marRight w:val="0"/>
          <w:marTop w:val="0"/>
          <w:marBottom w:val="0"/>
          <w:divBdr>
            <w:top w:val="none" w:sz="0" w:space="0" w:color="auto"/>
            <w:left w:val="none" w:sz="0" w:space="0" w:color="auto"/>
            <w:bottom w:val="none" w:sz="0" w:space="0" w:color="auto"/>
            <w:right w:val="none" w:sz="0" w:space="0" w:color="auto"/>
          </w:divBdr>
        </w:div>
        <w:div w:id="305553297">
          <w:marLeft w:val="0"/>
          <w:marRight w:val="0"/>
          <w:marTop w:val="0"/>
          <w:marBottom w:val="0"/>
          <w:divBdr>
            <w:top w:val="none" w:sz="0" w:space="0" w:color="auto"/>
            <w:left w:val="none" w:sz="0" w:space="0" w:color="auto"/>
            <w:bottom w:val="none" w:sz="0" w:space="0" w:color="auto"/>
            <w:right w:val="none" w:sz="0" w:space="0" w:color="auto"/>
          </w:divBdr>
        </w:div>
        <w:div w:id="1840651859">
          <w:marLeft w:val="0"/>
          <w:marRight w:val="0"/>
          <w:marTop w:val="0"/>
          <w:marBottom w:val="0"/>
          <w:divBdr>
            <w:top w:val="none" w:sz="0" w:space="0" w:color="auto"/>
            <w:left w:val="none" w:sz="0" w:space="0" w:color="auto"/>
            <w:bottom w:val="none" w:sz="0" w:space="0" w:color="auto"/>
            <w:right w:val="none" w:sz="0" w:space="0" w:color="auto"/>
          </w:divBdr>
        </w:div>
        <w:div w:id="1870873714">
          <w:marLeft w:val="0"/>
          <w:marRight w:val="0"/>
          <w:marTop w:val="0"/>
          <w:marBottom w:val="0"/>
          <w:divBdr>
            <w:top w:val="none" w:sz="0" w:space="0" w:color="auto"/>
            <w:left w:val="none" w:sz="0" w:space="0" w:color="auto"/>
            <w:bottom w:val="none" w:sz="0" w:space="0" w:color="auto"/>
            <w:right w:val="none" w:sz="0" w:space="0" w:color="auto"/>
          </w:divBdr>
        </w:div>
        <w:div w:id="682512698">
          <w:marLeft w:val="0"/>
          <w:marRight w:val="0"/>
          <w:marTop w:val="0"/>
          <w:marBottom w:val="0"/>
          <w:divBdr>
            <w:top w:val="none" w:sz="0" w:space="0" w:color="auto"/>
            <w:left w:val="none" w:sz="0" w:space="0" w:color="auto"/>
            <w:bottom w:val="none" w:sz="0" w:space="0" w:color="auto"/>
            <w:right w:val="none" w:sz="0" w:space="0" w:color="auto"/>
          </w:divBdr>
        </w:div>
        <w:div w:id="1172598418">
          <w:marLeft w:val="0"/>
          <w:marRight w:val="0"/>
          <w:marTop w:val="0"/>
          <w:marBottom w:val="0"/>
          <w:divBdr>
            <w:top w:val="none" w:sz="0" w:space="0" w:color="auto"/>
            <w:left w:val="none" w:sz="0" w:space="0" w:color="auto"/>
            <w:bottom w:val="none" w:sz="0" w:space="0" w:color="auto"/>
            <w:right w:val="none" w:sz="0" w:space="0" w:color="auto"/>
          </w:divBdr>
        </w:div>
      </w:divsChild>
    </w:div>
    <w:div w:id="1231774225">
      <w:bodyDiv w:val="1"/>
      <w:marLeft w:val="0"/>
      <w:marRight w:val="0"/>
      <w:marTop w:val="0"/>
      <w:marBottom w:val="0"/>
      <w:divBdr>
        <w:top w:val="none" w:sz="0" w:space="0" w:color="auto"/>
        <w:left w:val="none" w:sz="0" w:space="0" w:color="auto"/>
        <w:bottom w:val="none" w:sz="0" w:space="0" w:color="auto"/>
        <w:right w:val="none" w:sz="0" w:space="0" w:color="auto"/>
      </w:divBdr>
      <w:divsChild>
        <w:div w:id="2145851802">
          <w:marLeft w:val="420"/>
          <w:marRight w:val="420"/>
          <w:marTop w:val="300"/>
          <w:marBottom w:val="1200"/>
          <w:divBdr>
            <w:top w:val="none" w:sz="0" w:space="0" w:color="auto"/>
            <w:left w:val="none" w:sz="0" w:space="0" w:color="auto"/>
            <w:bottom w:val="none" w:sz="0" w:space="0" w:color="auto"/>
            <w:right w:val="none" w:sz="0" w:space="0" w:color="auto"/>
          </w:divBdr>
          <w:divsChild>
            <w:div w:id="1689525119">
              <w:marLeft w:val="0"/>
              <w:marRight w:val="0"/>
              <w:marTop w:val="450"/>
              <w:marBottom w:val="300"/>
              <w:divBdr>
                <w:top w:val="none" w:sz="0" w:space="0" w:color="auto"/>
                <w:left w:val="none" w:sz="0" w:space="0" w:color="auto"/>
                <w:bottom w:val="none" w:sz="0" w:space="0" w:color="auto"/>
                <w:right w:val="none" w:sz="0" w:space="0" w:color="auto"/>
              </w:divBdr>
            </w:div>
            <w:div w:id="186063647">
              <w:marLeft w:val="0"/>
              <w:marRight w:val="0"/>
              <w:marTop w:val="0"/>
              <w:marBottom w:val="0"/>
              <w:divBdr>
                <w:top w:val="none" w:sz="0" w:space="0" w:color="auto"/>
                <w:left w:val="none" w:sz="0" w:space="0" w:color="auto"/>
                <w:bottom w:val="none" w:sz="0" w:space="0" w:color="auto"/>
                <w:right w:val="none" w:sz="0" w:space="0" w:color="auto"/>
              </w:divBdr>
              <w:divsChild>
                <w:div w:id="285695613">
                  <w:marLeft w:val="0"/>
                  <w:marRight w:val="0"/>
                  <w:marTop w:val="150"/>
                  <w:marBottom w:val="150"/>
                  <w:divBdr>
                    <w:top w:val="none" w:sz="0" w:space="0" w:color="auto"/>
                    <w:left w:val="none" w:sz="0" w:space="0" w:color="auto"/>
                    <w:bottom w:val="none" w:sz="0" w:space="0" w:color="auto"/>
                    <w:right w:val="none" w:sz="0" w:space="0" w:color="auto"/>
                  </w:divBdr>
                  <w:divsChild>
                    <w:div w:id="201597247">
                      <w:marLeft w:val="0"/>
                      <w:marRight w:val="0"/>
                      <w:marTop w:val="0"/>
                      <w:marBottom w:val="0"/>
                      <w:divBdr>
                        <w:top w:val="none" w:sz="0" w:space="0" w:color="auto"/>
                        <w:left w:val="none" w:sz="0" w:space="0" w:color="auto"/>
                        <w:bottom w:val="none" w:sz="0" w:space="0" w:color="auto"/>
                        <w:right w:val="none" w:sz="0" w:space="0" w:color="auto"/>
                      </w:divBdr>
                      <w:divsChild>
                        <w:div w:id="1711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9922">
      <w:bodyDiv w:val="1"/>
      <w:marLeft w:val="0"/>
      <w:marRight w:val="0"/>
      <w:marTop w:val="0"/>
      <w:marBottom w:val="0"/>
      <w:divBdr>
        <w:top w:val="none" w:sz="0" w:space="0" w:color="auto"/>
        <w:left w:val="none" w:sz="0" w:space="0" w:color="auto"/>
        <w:bottom w:val="none" w:sz="0" w:space="0" w:color="auto"/>
        <w:right w:val="none" w:sz="0" w:space="0" w:color="auto"/>
      </w:divBdr>
    </w:div>
    <w:div w:id="1492599086">
      <w:bodyDiv w:val="1"/>
      <w:marLeft w:val="0"/>
      <w:marRight w:val="0"/>
      <w:marTop w:val="0"/>
      <w:marBottom w:val="0"/>
      <w:divBdr>
        <w:top w:val="none" w:sz="0" w:space="0" w:color="auto"/>
        <w:left w:val="none" w:sz="0" w:space="0" w:color="auto"/>
        <w:bottom w:val="none" w:sz="0" w:space="0" w:color="auto"/>
        <w:right w:val="none" w:sz="0" w:space="0" w:color="auto"/>
      </w:divBdr>
      <w:divsChild>
        <w:div w:id="880822348">
          <w:marLeft w:val="0"/>
          <w:marRight w:val="0"/>
          <w:marTop w:val="0"/>
          <w:marBottom w:val="225"/>
          <w:divBdr>
            <w:top w:val="none" w:sz="0" w:space="0" w:color="auto"/>
            <w:left w:val="none" w:sz="0" w:space="0" w:color="auto"/>
            <w:bottom w:val="none" w:sz="0" w:space="0" w:color="auto"/>
            <w:right w:val="none" w:sz="0" w:space="0" w:color="auto"/>
          </w:divBdr>
        </w:div>
      </w:divsChild>
    </w:div>
    <w:div w:id="1715542014">
      <w:bodyDiv w:val="1"/>
      <w:marLeft w:val="0"/>
      <w:marRight w:val="0"/>
      <w:marTop w:val="0"/>
      <w:marBottom w:val="0"/>
      <w:divBdr>
        <w:top w:val="none" w:sz="0" w:space="0" w:color="auto"/>
        <w:left w:val="none" w:sz="0" w:space="0" w:color="auto"/>
        <w:bottom w:val="none" w:sz="0" w:space="0" w:color="auto"/>
        <w:right w:val="none" w:sz="0" w:space="0" w:color="auto"/>
      </w:divBdr>
    </w:div>
    <w:div w:id="1860775286">
      <w:bodyDiv w:val="1"/>
      <w:marLeft w:val="0"/>
      <w:marRight w:val="0"/>
      <w:marTop w:val="0"/>
      <w:marBottom w:val="0"/>
      <w:divBdr>
        <w:top w:val="none" w:sz="0" w:space="0" w:color="auto"/>
        <w:left w:val="none" w:sz="0" w:space="0" w:color="auto"/>
        <w:bottom w:val="none" w:sz="0" w:space="0" w:color="auto"/>
        <w:right w:val="none" w:sz="0" w:space="0" w:color="auto"/>
      </w:divBdr>
    </w:div>
    <w:div w:id="1904872180">
      <w:bodyDiv w:val="1"/>
      <w:marLeft w:val="0"/>
      <w:marRight w:val="0"/>
      <w:marTop w:val="0"/>
      <w:marBottom w:val="0"/>
      <w:divBdr>
        <w:top w:val="none" w:sz="0" w:space="0" w:color="auto"/>
        <w:left w:val="none" w:sz="0" w:space="0" w:color="auto"/>
        <w:bottom w:val="none" w:sz="0" w:space="0" w:color="auto"/>
        <w:right w:val="none" w:sz="0" w:space="0" w:color="auto"/>
      </w:divBdr>
    </w:div>
    <w:div w:id="1929576879">
      <w:bodyDiv w:val="1"/>
      <w:marLeft w:val="0"/>
      <w:marRight w:val="0"/>
      <w:marTop w:val="0"/>
      <w:marBottom w:val="0"/>
      <w:divBdr>
        <w:top w:val="none" w:sz="0" w:space="0" w:color="auto"/>
        <w:left w:val="none" w:sz="0" w:space="0" w:color="auto"/>
        <w:bottom w:val="none" w:sz="0" w:space="0" w:color="auto"/>
        <w:right w:val="none" w:sz="0" w:space="0" w:color="auto"/>
      </w:divBdr>
      <w:divsChild>
        <w:div w:id="1658001107">
          <w:marLeft w:val="0"/>
          <w:marRight w:val="0"/>
          <w:marTop w:val="0"/>
          <w:marBottom w:val="225"/>
          <w:divBdr>
            <w:top w:val="none" w:sz="0" w:space="0" w:color="auto"/>
            <w:left w:val="none" w:sz="0" w:space="0" w:color="auto"/>
            <w:bottom w:val="none" w:sz="0" w:space="0" w:color="auto"/>
            <w:right w:val="none" w:sz="0" w:space="0" w:color="auto"/>
          </w:divBdr>
        </w:div>
      </w:divsChild>
    </w:div>
    <w:div w:id="19654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8F56-6CD5-47A9-B3F4-D6DC8E39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4</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 KATANA</cp:lastModifiedBy>
  <cp:revision>87</cp:revision>
  <cp:lastPrinted>2023-11-10T06:14:00Z</cp:lastPrinted>
  <dcterms:created xsi:type="dcterms:W3CDTF">2017-12-07T04:55:00Z</dcterms:created>
  <dcterms:modified xsi:type="dcterms:W3CDTF">2024-08-23T19:57:00Z</dcterms:modified>
</cp:coreProperties>
</file>