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3" w:rsidRPr="00AA57E1" w:rsidRDefault="00736033" w:rsidP="00637000">
      <w:pPr>
        <w:ind w:right="-566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637000" w:rsidRDefault="003A1F51" w:rsidP="00736033">
      <w:pPr>
        <w:ind w:right="-566" w:firstLine="851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A57E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  <w:r w:rsidR="0063700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   </w:t>
      </w:r>
    </w:p>
    <w:p w:rsidR="00ED6DE0" w:rsidRPr="00AA57E1" w:rsidRDefault="00637000" w:rsidP="00736033">
      <w:pPr>
        <w:ind w:right="-566" w:firstLine="851"/>
        <w:rPr>
          <w:rFonts w:ascii="Arial" w:hAnsi="Arial" w:cs="Arial"/>
          <w:bCs/>
          <w:i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="0008192D" w:rsidRPr="00AA57E1">
        <w:rPr>
          <w:rFonts w:ascii="Arial" w:hAnsi="Arial" w:cs="Arial"/>
          <w:bCs/>
          <w:i/>
          <w:color w:val="000000" w:themeColor="text1"/>
          <w:sz w:val="32"/>
          <w:szCs w:val="32"/>
          <w:u w:val="single"/>
        </w:rPr>
        <w:t>ПРОЕКТ</w:t>
      </w:r>
    </w:p>
    <w:p w:rsidR="00ED6DE0" w:rsidRPr="00AA57E1" w:rsidRDefault="00ED6DE0" w:rsidP="003A1F51">
      <w:pPr>
        <w:ind w:right="-566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37000" w:rsidRDefault="00637000" w:rsidP="006370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  </w:t>
      </w:r>
    </w:p>
    <w:p w:rsidR="00637000" w:rsidRPr="00CC38B2" w:rsidRDefault="00637000" w:rsidP="00637000">
      <w:pPr>
        <w:jc w:val="center"/>
        <w:rPr>
          <w:rFonts w:ascii="Arial" w:hAnsi="Arial" w:cs="Arial"/>
          <w:b/>
          <w:sz w:val="32"/>
          <w:szCs w:val="32"/>
        </w:rPr>
      </w:pPr>
      <w:r w:rsidRPr="00CC38B2">
        <w:rPr>
          <w:rFonts w:ascii="Arial" w:hAnsi="Arial" w:cs="Arial"/>
          <w:b/>
          <w:sz w:val="32"/>
          <w:szCs w:val="32"/>
        </w:rPr>
        <w:t>АДМИНИСТРАЦИЯ МОКОВСКОГО СЕЛЬСОВЕТА КУРСКОГО РАЙОНА</w:t>
      </w:r>
    </w:p>
    <w:p w:rsidR="00637000" w:rsidRDefault="00637000" w:rsidP="00637000">
      <w:pPr>
        <w:jc w:val="center"/>
        <w:rPr>
          <w:rFonts w:ascii="Arial" w:hAnsi="Arial" w:cs="Arial"/>
        </w:rPr>
      </w:pPr>
    </w:p>
    <w:p w:rsidR="00637000" w:rsidRDefault="00637000" w:rsidP="00637000">
      <w:pPr>
        <w:jc w:val="center"/>
        <w:rPr>
          <w:rFonts w:ascii="Arial" w:hAnsi="Arial" w:cs="Arial"/>
        </w:rPr>
      </w:pPr>
    </w:p>
    <w:p w:rsidR="00637000" w:rsidRDefault="00637000" w:rsidP="00637000">
      <w:pPr>
        <w:jc w:val="center"/>
        <w:rPr>
          <w:rFonts w:ascii="Arial" w:hAnsi="Arial" w:cs="Arial"/>
        </w:rPr>
      </w:pPr>
    </w:p>
    <w:p w:rsidR="00637000" w:rsidRPr="00CC38B2" w:rsidRDefault="00637000" w:rsidP="00637000">
      <w:pPr>
        <w:jc w:val="center"/>
        <w:rPr>
          <w:rFonts w:ascii="Arial" w:hAnsi="Arial" w:cs="Arial"/>
          <w:b/>
          <w:sz w:val="32"/>
          <w:szCs w:val="32"/>
        </w:rPr>
      </w:pPr>
      <w:r w:rsidRPr="00CC38B2">
        <w:rPr>
          <w:rFonts w:ascii="Arial" w:hAnsi="Arial" w:cs="Arial"/>
          <w:b/>
          <w:sz w:val="32"/>
          <w:szCs w:val="32"/>
        </w:rPr>
        <w:t>ПОСТАНОВЛЕНИЕ</w:t>
      </w:r>
    </w:p>
    <w:p w:rsidR="00637000" w:rsidRPr="00AA4007" w:rsidRDefault="00637000" w:rsidP="00637000">
      <w:pPr>
        <w:ind w:firstLine="709"/>
        <w:jc w:val="center"/>
        <w:rPr>
          <w:rFonts w:ascii="Arial" w:hAnsi="Arial" w:cs="Arial"/>
        </w:rPr>
      </w:pPr>
    </w:p>
    <w:p w:rsidR="00637000" w:rsidRDefault="00637000" w:rsidP="00637000">
      <w:pPr>
        <w:rPr>
          <w:rFonts w:ascii="Arial" w:hAnsi="Arial" w:cs="Arial"/>
        </w:rPr>
      </w:pPr>
    </w:p>
    <w:p w:rsidR="0008192D" w:rsidRPr="00637000" w:rsidRDefault="0008192D" w:rsidP="00637000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Cs w:val="0"/>
          <w:color w:val="000000" w:themeColor="text1"/>
          <w:sz w:val="32"/>
          <w:szCs w:val="32"/>
        </w:rPr>
      </w:pPr>
      <w:r w:rsidRPr="00637000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от _______ 2021 </w:t>
      </w:r>
      <w:r w:rsidR="00637000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                                                              </w:t>
      </w:r>
      <w:r w:rsidRPr="00637000">
        <w:rPr>
          <w:rFonts w:ascii="Arial" w:hAnsi="Arial" w:cs="Arial"/>
          <w:bCs w:val="0"/>
          <w:color w:val="000000" w:themeColor="text1"/>
          <w:sz w:val="32"/>
          <w:szCs w:val="32"/>
        </w:rPr>
        <w:t>№ _____</w:t>
      </w:r>
    </w:p>
    <w:p w:rsidR="0008192D" w:rsidRPr="00AA57E1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</w:rPr>
      </w:pPr>
    </w:p>
    <w:p w:rsidR="0008192D" w:rsidRPr="00AA57E1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</w:rPr>
      </w:pPr>
    </w:p>
    <w:p w:rsidR="0008192D" w:rsidRPr="00AA57E1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</w:rPr>
      </w:pPr>
    </w:p>
    <w:p w:rsidR="0008192D" w:rsidRPr="00AA57E1" w:rsidRDefault="0008192D" w:rsidP="00EE61D5">
      <w:pPr>
        <w:pStyle w:val="Default"/>
        <w:ind w:firstLine="708"/>
        <w:jc w:val="both"/>
        <w:rPr>
          <w:rFonts w:ascii="Arial" w:hAnsi="Arial" w:cs="Arial"/>
          <w:color w:val="000000" w:themeColor="text1"/>
        </w:rPr>
      </w:pPr>
    </w:p>
    <w:p w:rsidR="00C77DA5" w:rsidRPr="00AA57E1" w:rsidRDefault="0008192D" w:rsidP="00637000">
      <w:pPr>
        <w:pStyle w:val="Default"/>
        <w:ind w:firstLine="708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постановление Администрации</w:t>
      </w:r>
      <w:r w:rsidR="0063700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Моков</w:t>
      </w: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ского</w:t>
      </w:r>
      <w:proofErr w:type="spellEnd"/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Курского района </w:t>
      </w:r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от 22.03</w:t>
      </w:r>
      <w:r w:rsidR="00BC0584" w:rsidRPr="00AA57E1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224785" w:rsidRPr="00AA57E1">
        <w:rPr>
          <w:rFonts w:ascii="Arial" w:hAnsi="Arial" w:cs="Arial"/>
          <w:b/>
          <w:color w:val="000000" w:themeColor="text1"/>
          <w:sz w:val="32"/>
          <w:szCs w:val="32"/>
        </w:rPr>
        <w:t>2021 г.</w:t>
      </w: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ED6DE0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№ </w:t>
      </w:r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61</w:t>
      </w:r>
      <w:r w:rsidR="00DA2F1E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 w:rsidR="00C77DA5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</w:t>
      </w:r>
      <w:r w:rsidR="00AF2CE2" w:rsidRPr="00AA57E1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Моков</w:t>
      </w:r>
      <w:r w:rsidR="00AF2CE2" w:rsidRPr="00AA57E1">
        <w:rPr>
          <w:rFonts w:ascii="Arial" w:hAnsi="Arial" w:cs="Arial"/>
          <w:b/>
          <w:color w:val="000000" w:themeColor="text1"/>
          <w:sz w:val="32"/>
          <w:szCs w:val="32"/>
        </w:rPr>
        <w:t>ский</w:t>
      </w:r>
      <w:proofErr w:type="spellEnd"/>
      <w:r w:rsidR="00AF2CE2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</w:t>
      </w:r>
      <w:r w:rsidR="00736033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C77DA5" w:rsidRPr="00AA57E1">
        <w:rPr>
          <w:rFonts w:ascii="Arial" w:hAnsi="Arial" w:cs="Arial"/>
          <w:b/>
          <w:color w:val="000000" w:themeColor="text1"/>
          <w:sz w:val="32"/>
          <w:szCs w:val="32"/>
        </w:rPr>
        <w:t>Курского района Курской области</w:t>
      </w: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736033" w:rsidRPr="00AA57E1" w:rsidRDefault="00736033" w:rsidP="00EE61D5">
      <w:pPr>
        <w:pStyle w:val="Default"/>
        <w:ind w:firstLine="708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</w:t>
      </w:r>
    </w:p>
    <w:p w:rsidR="00ED6DE0" w:rsidRPr="00AA57E1" w:rsidRDefault="00ED6DE0" w:rsidP="003A1F51">
      <w:pPr>
        <w:pStyle w:val="Default"/>
        <w:ind w:firstLine="708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В соответствии с </w:t>
      </w:r>
      <w:r w:rsidR="009A014C" w:rsidRPr="00AA57E1">
        <w:rPr>
          <w:rFonts w:ascii="Arial" w:hAnsi="Arial" w:cs="Arial"/>
          <w:color w:val="000000" w:themeColor="text1"/>
        </w:rPr>
        <w:t>Гражданским кодексом Российской Федерации, Федеральным законом</w:t>
      </w:r>
      <w:r w:rsidR="00736033" w:rsidRPr="00AA57E1">
        <w:rPr>
          <w:rFonts w:ascii="Arial" w:hAnsi="Arial" w:cs="Arial"/>
          <w:color w:val="000000" w:themeColor="text1"/>
        </w:rPr>
        <w:t xml:space="preserve"> от  </w:t>
      </w:r>
      <w:r w:rsidRPr="00AA57E1">
        <w:rPr>
          <w:rFonts w:ascii="Arial" w:hAnsi="Arial" w:cs="Arial"/>
          <w:color w:val="000000" w:themeColor="text1"/>
        </w:rPr>
        <w:t xml:space="preserve">06.10.2003 № 131-ФЗ «Об общих принципах организации местного самоуправления в Российской Федерации», </w:t>
      </w:r>
      <w:r w:rsidR="009A014C" w:rsidRPr="00AA57E1">
        <w:rPr>
          <w:rFonts w:ascii="Arial" w:hAnsi="Arial" w:cs="Arial"/>
          <w:color w:val="000000" w:themeColor="text1"/>
        </w:rPr>
        <w:t>в связи с увеличением количества бесхозяйного, брошенного, разукомплектованного автотранспорта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A014C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A014C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области, </w:t>
      </w:r>
      <w:r w:rsidR="003373F8" w:rsidRPr="00AA57E1">
        <w:rPr>
          <w:rFonts w:ascii="Arial" w:hAnsi="Arial" w:cs="Arial"/>
          <w:color w:val="000000" w:themeColor="text1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3373F8" w:rsidRPr="00AA57E1">
        <w:rPr>
          <w:rFonts w:ascii="Arial" w:hAnsi="Arial" w:cs="Arial"/>
          <w:color w:val="000000" w:themeColor="text1"/>
        </w:rPr>
        <w:t>ского</w:t>
      </w:r>
      <w:proofErr w:type="spellEnd"/>
      <w:r w:rsidR="003373F8" w:rsidRPr="00AA57E1">
        <w:rPr>
          <w:rFonts w:ascii="Arial" w:hAnsi="Arial" w:cs="Arial"/>
          <w:color w:val="000000" w:themeColor="text1"/>
        </w:rPr>
        <w:t xml:space="preserve"> сельсовета</w:t>
      </w:r>
      <w:r w:rsidR="00224785" w:rsidRPr="00AA57E1">
        <w:rPr>
          <w:rFonts w:ascii="Arial" w:hAnsi="Arial" w:cs="Arial"/>
          <w:color w:val="000000" w:themeColor="text1"/>
        </w:rPr>
        <w:t xml:space="preserve"> Курского района </w:t>
      </w:r>
      <w:r w:rsidRPr="00AA57E1">
        <w:rPr>
          <w:rFonts w:ascii="Arial" w:hAnsi="Arial" w:cs="Arial"/>
          <w:color w:val="000000" w:themeColor="text1"/>
        </w:rPr>
        <w:t xml:space="preserve">ПОСТАНОВЛЯЕТ: </w:t>
      </w:r>
    </w:p>
    <w:p w:rsidR="003373F8" w:rsidRPr="00AA57E1" w:rsidRDefault="003373F8" w:rsidP="00ED6DE0">
      <w:pPr>
        <w:pStyle w:val="Default"/>
        <w:rPr>
          <w:rFonts w:ascii="Arial" w:hAnsi="Arial" w:cs="Arial"/>
          <w:color w:val="000000" w:themeColor="text1"/>
        </w:rPr>
      </w:pPr>
    </w:p>
    <w:p w:rsidR="00837251" w:rsidRPr="00AA57E1" w:rsidRDefault="00837251" w:rsidP="00837251">
      <w:pPr>
        <w:pStyle w:val="Default"/>
        <w:numPr>
          <w:ilvl w:val="0"/>
          <w:numId w:val="3"/>
        </w:numPr>
        <w:ind w:left="0" w:firstLine="491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Внести изменения в постановление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</w:t>
      </w:r>
      <w:r w:rsidR="003A1F51" w:rsidRPr="00AA57E1">
        <w:rPr>
          <w:rFonts w:ascii="Arial" w:hAnsi="Arial" w:cs="Arial"/>
          <w:color w:val="000000" w:themeColor="text1"/>
        </w:rPr>
        <w:t>сельсовета Курского района от 22.03.2021 г. № 61</w:t>
      </w:r>
      <w:r w:rsidRPr="00AA57E1">
        <w:rPr>
          <w:rFonts w:ascii="Arial" w:hAnsi="Arial" w:cs="Arial"/>
          <w:color w:val="000000" w:themeColor="text1"/>
        </w:rPr>
        <w:t xml:space="preserve"> «Об утверждении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области»:</w:t>
      </w:r>
    </w:p>
    <w:p w:rsidR="006E2936" w:rsidRPr="00AA57E1" w:rsidRDefault="00772596" w:rsidP="00837251">
      <w:pPr>
        <w:pStyle w:val="Default"/>
        <w:numPr>
          <w:ilvl w:val="1"/>
          <w:numId w:val="3"/>
        </w:numPr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Положение</w:t>
      </w:r>
      <w:r w:rsidR="00837251" w:rsidRPr="00AA57E1">
        <w:rPr>
          <w:rFonts w:ascii="Arial" w:hAnsi="Arial" w:cs="Arial"/>
          <w:color w:val="000000" w:themeColor="text1"/>
        </w:rPr>
        <w:t xml:space="preserve"> о порядке учета, временного перемещения и утилизации </w:t>
      </w:r>
    </w:p>
    <w:p w:rsidR="00772596" w:rsidRPr="00AA57E1" w:rsidRDefault="00837251" w:rsidP="006E2936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="00772596" w:rsidRPr="00AA57E1">
        <w:rPr>
          <w:rFonts w:ascii="Arial" w:hAnsi="Arial" w:cs="Arial"/>
          <w:color w:val="000000" w:themeColor="text1"/>
        </w:rPr>
        <w:t xml:space="preserve"> изложить в новой редакции (Приложение №1).</w:t>
      </w:r>
    </w:p>
    <w:p w:rsidR="006E2936" w:rsidRPr="00AA57E1" w:rsidRDefault="00772596" w:rsidP="00772596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Утвердить с</w:t>
      </w:r>
      <w:r w:rsidR="00837251" w:rsidRPr="00AA57E1">
        <w:rPr>
          <w:rFonts w:ascii="Arial" w:hAnsi="Arial" w:cs="Arial"/>
          <w:color w:val="000000" w:themeColor="text1"/>
        </w:rPr>
        <w:t xml:space="preserve">остав комиссии по выявлению, временному перемещению и </w:t>
      </w:r>
    </w:p>
    <w:p w:rsidR="00837251" w:rsidRPr="00AA57E1" w:rsidRDefault="00837251" w:rsidP="006E2936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lastRenderedPageBreak/>
        <w:t>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="00772596" w:rsidRPr="00AA57E1">
        <w:rPr>
          <w:rFonts w:ascii="Arial" w:hAnsi="Arial" w:cs="Arial"/>
          <w:color w:val="000000" w:themeColor="text1"/>
        </w:rPr>
        <w:t xml:space="preserve"> (Приложение №2).</w:t>
      </w:r>
    </w:p>
    <w:p w:rsidR="006E2936" w:rsidRPr="00AA57E1" w:rsidRDefault="00772596" w:rsidP="00772596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t xml:space="preserve">Утвердить Положение </w:t>
      </w:r>
      <w:r w:rsidR="00837251" w:rsidRPr="00AA57E1">
        <w:rPr>
          <w:rFonts w:ascii="Arial" w:hAnsi="Arial" w:cs="Arial"/>
          <w:color w:val="000000" w:themeColor="text1"/>
        </w:rPr>
        <w:t xml:space="preserve">о комиссии по выявлению, временному </w:t>
      </w:r>
    </w:p>
    <w:p w:rsidR="00837251" w:rsidRPr="00AA57E1" w:rsidRDefault="00837251" w:rsidP="006E2936">
      <w:pPr>
        <w:pStyle w:val="Default"/>
        <w:jc w:val="both"/>
        <w:rPr>
          <w:rFonts w:ascii="Arial" w:hAnsi="Arial" w:cs="Arial"/>
          <w:bCs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t>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</w:t>
      </w:r>
      <w:r w:rsidRPr="00AA57E1">
        <w:rPr>
          <w:rFonts w:ascii="Arial" w:hAnsi="Arial" w:cs="Arial"/>
          <w:color w:val="000000" w:themeColor="text1"/>
          <w:spacing w:val="2"/>
        </w:rPr>
        <w:t xml:space="preserve"> области</w:t>
      </w:r>
    </w:p>
    <w:p w:rsidR="003373F8" w:rsidRPr="00AA57E1" w:rsidRDefault="003373F8" w:rsidP="00C750E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proofErr w:type="gramStart"/>
      <w:r w:rsidRPr="00AA57E1">
        <w:rPr>
          <w:rFonts w:ascii="Arial" w:hAnsi="Arial" w:cs="Arial"/>
          <w:color w:val="000000" w:themeColor="text1"/>
        </w:rPr>
        <w:t>Контроль за</w:t>
      </w:r>
      <w:proofErr w:type="gramEnd"/>
      <w:r w:rsidRPr="00AA57E1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6E2936" w:rsidRPr="00AA57E1" w:rsidRDefault="006E2936" w:rsidP="006E2936">
      <w:pPr>
        <w:pStyle w:val="a8"/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Постановление вступает в силу со дня его подписания и подлежит </w:t>
      </w:r>
    </w:p>
    <w:p w:rsidR="006E2936" w:rsidRPr="00AA57E1" w:rsidRDefault="006E2936" w:rsidP="006E2936">
      <w:pPr>
        <w:jc w:val="both"/>
        <w:rPr>
          <w:rFonts w:ascii="Arial" w:hAnsi="Arial" w:cs="Arial"/>
          <w:bCs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размещению на официальном сайте Администрации </w:t>
      </w:r>
      <w:proofErr w:type="spellStart"/>
      <w:r w:rsidRPr="00AA57E1">
        <w:rPr>
          <w:rFonts w:ascii="Arial" w:hAnsi="Arial" w:cs="Arial"/>
          <w:color w:val="000000" w:themeColor="text1"/>
        </w:rPr>
        <w:t>Моковского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сельсовета Курского района Курской области в сети «Интернет».</w:t>
      </w:r>
    </w:p>
    <w:p w:rsidR="006E2936" w:rsidRPr="00AA57E1" w:rsidRDefault="006E2936" w:rsidP="006E2936">
      <w:pPr>
        <w:pStyle w:val="a8"/>
        <w:jc w:val="both"/>
        <w:rPr>
          <w:rFonts w:ascii="Arial" w:hAnsi="Arial" w:cs="Arial"/>
          <w:bCs/>
          <w:color w:val="000000" w:themeColor="text1"/>
        </w:rPr>
      </w:pPr>
    </w:p>
    <w:p w:rsidR="0041447C" w:rsidRPr="00AA57E1" w:rsidRDefault="0041447C" w:rsidP="0041447C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405A12" w:rsidRPr="00AA57E1" w:rsidRDefault="00405A12" w:rsidP="003373F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Глава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сельсовета </w:t>
      </w:r>
    </w:p>
    <w:p w:rsidR="00405A12" w:rsidRPr="00AA57E1" w:rsidRDefault="00405A12" w:rsidP="003373F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Курского района                      </w:t>
      </w:r>
      <w:r w:rsidR="00C750ED" w:rsidRPr="00AA57E1">
        <w:rPr>
          <w:rFonts w:ascii="Arial" w:hAnsi="Arial" w:cs="Arial"/>
          <w:color w:val="000000" w:themeColor="text1"/>
        </w:rPr>
        <w:t xml:space="preserve">                                             </w:t>
      </w:r>
      <w:r w:rsidRPr="00AA57E1">
        <w:rPr>
          <w:rFonts w:ascii="Arial" w:hAnsi="Arial" w:cs="Arial"/>
          <w:color w:val="000000" w:themeColor="text1"/>
        </w:rPr>
        <w:t xml:space="preserve">  </w:t>
      </w:r>
      <w:r w:rsidR="006E2936" w:rsidRPr="00AA57E1">
        <w:rPr>
          <w:rFonts w:ascii="Arial" w:hAnsi="Arial" w:cs="Arial"/>
          <w:color w:val="000000" w:themeColor="text1"/>
        </w:rPr>
        <w:t xml:space="preserve">             </w:t>
      </w:r>
      <w:r w:rsidRPr="00AA57E1">
        <w:rPr>
          <w:rFonts w:ascii="Arial" w:hAnsi="Arial" w:cs="Arial"/>
          <w:color w:val="000000" w:themeColor="text1"/>
        </w:rPr>
        <w:t xml:space="preserve">   </w:t>
      </w:r>
      <w:r w:rsidR="006E2936" w:rsidRPr="00AA57E1">
        <w:rPr>
          <w:rFonts w:ascii="Arial" w:hAnsi="Arial" w:cs="Arial"/>
          <w:color w:val="000000" w:themeColor="text1"/>
        </w:rPr>
        <w:t>Р.А. Воробьев</w:t>
      </w:r>
    </w:p>
    <w:p w:rsidR="00224785" w:rsidRPr="00AA57E1" w:rsidRDefault="00224785" w:rsidP="003373F8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224785" w:rsidRPr="00AA57E1" w:rsidRDefault="00224785" w:rsidP="003373F8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772596" w:rsidRPr="00AA57E1" w:rsidRDefault="0041447C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                                          </w:t>
      </w: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E2936" w:rsidRPr="00AA57E1" w:rsidRDefault="006E2936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Default="00772596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Pr="00AA57E1" w:rsidRDefault="00637000" w:rsidP="00637000">
      <w:pPr>
        <w:rPr>
          <w:rFonts w:ascii="Arial" w:eastAsia="Calibri" w:hAnsi="Arial" w:cs="Arial"/>
          <w:color w:val="000000" w:themeColor="text1"/>
          <w:lang w:eastAsia="en-US"/>
        </w:rPr>
      </w:pPr>
    </w:p>
    <w:p w:rsidR="00772596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41447C" w:rsidRPr="00AA57E1" w:rsidRDefault="00772596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                                                      </w:t>
      </w:r>
      <w:r w:rsidR="006E2936"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</w:t>
      </w:r>
      <w:r w:rsidR="0041447C" w:rsidRPr="00AA57E1">
        <w:rPr>
          <w:rFonts w:ascii="Arial" w:eastAsia="Calibri" w:hAnsi="Arial" w:cs="Arial"/>
          <w:color w:val="000000" w:themeColor="text1"/>
          <w:lang w:eastAsia="en-US"/>
        </w:rPr>
        <w:t xml:space="preserve"> Приложение</w:t>
      </w:r>
      <w:r w:rsidR="0008192D" w:rsidRPr="00AA57E1">
        <w:rPr>
          <w:rFonts w:ascii="Arial" w:eastAsia="Calibri" w:hAnsi="Arial" w:cs="Arial"/>
          <w:color w:val="000000" w:themeColor="text1"/>
          <w:lang w:eastAsia="en-US"/>
        </w:rPr>
        <w:t xml:space="preserve"> № 1</w:t>
      </w:r>
    </w:p>
    <w:p w:rsidR="0041447C" w:rsidRPr="00AA57E1" w:rsidRDefault="0041447C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</w:t>
      </w:r>
      <w:r w:rsidR="006E2936" w:rsidRPr="00AA57E1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к постановлению Администрации</w:t>
      </w:r>
    </w:p>
    <w:p w:rsidR="0041447C" w:rsidRPr="00AA57E1" w:rsidRDefault="0041447C" w:rsidP="0041447C">
      <w:pPr>
        <w:jc w:val="right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proofErr w:type="spellStart"/>
      <w:r w:rsidR="003A1F51" w:rsidRPr="00AA57E1">
        <w:rPr>
          <w:rFonts w:ascii="Arial" w:eastAsia="Calibri" w:hAnsi="Arial" w:cs="Arial"/>
          <w:color w:val="000000" w:themeColor="text1"/>
          <w:lang w:eastAsia="en-US"/>
        </w:rPr>
        <w:t>Моков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ского</w:t>
      </w:r>
      <w:proofErr w:type="spellEnd"/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сельсовета Курского района </w:t>
      </w:r>
    </w:p>
    <w:p w:rsidR="0041447C" w:rsidRPr="00AA57E1" w:rsidRDefault="0041447C" w:rsidP="0041447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 </w:t>
      </w:r>
      <w:r w:rsidR="006E2936" w:rsidRPr="00AA57E1">
        <w:rPr>
          <w:rFonts w:ascii="Arial" w:eastAsia="Calibri" w:hAnsi="Arial" w:cs="Arial"/>
          <w:color w:val="000000" w:themeColor="text1"/>
          <w:lang w:eastAsia="en-US"/>
        </w:rPr>
        <w:t xml:space="preserve">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r w:rsidR="00224785" w:rsidRPr="00AA57E1">
        <w:rPr>
          <w:rFonts w:ascii="Arial" w:eastAsia="Calibri" w:hAnsi="Arial" w:cs="Arial"/>
          <w:color w:val="000000" w:themeColor="text1"/>
          <w:lang w:eastAsia="en-US"/>
        </w:rPr>
        <w:t xml:space="preserve">  от </w:t>
      </w:r>
      <w:r w:rsidR="0008192D" w:rsidRPr="00AA57E1">
        <w:rPr>
          <w:rFonts w:ascii="Arial" w:eastAsia="Calibri" w:hAnsi="Arial" w:cs="Arial"/>
          <w:color w:val="000000" w:themeColor="text1"/>
          <w:lang w:eastAsia="en-US"/>
        </w:rPr>
        <w:t>________ 2021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года</w:t>
      </w:r>
      <w:r w:rsidR="00963AEF" w:rsidRPr="00AA57E1">
        <w:rPr>
          <w:rFonts w:ascii="Arial" w:eastAsia="Calibri" w:hAnsi="Arial" w:cs="Arial"/>
          <w:color w:val="000000" w:themeColor="text1"/>
          <w:lang w:eastAsia="en-US"/>
        </w:rPr>
        <w:t xml:space="preserve"> № </w:t>
      </w:r>
      <w:r w:rsidR="0008192D" w:rsidRPr="00AA57E1">
        <w:rPr>
          <w:rFonts w:ascii="Arial" w:eastAsia="Calibri" w:hAnsi="Arial" w:cs="Arial"/>
          <w:color w:val="000000" w:themeColor="text1"/>
          <w:lang w:eastAsia="en-US"/>
        </w:rPr>
        <w:t>_____</w:t>
      </w:r>
    </w:p>
    <w:p w:rsidR="0041447C" w:rsidRPr="00AA57E1" w:rsidRDefault="0041447C" w:rsidP="00C77DA5">
      <w:pPr>
        <w:pStyle w:val="2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</w:p>
    <w:p w:rsidR="00AD08B8" w:rsidRPr="00AA57E1" w:rsidRDefault="00C77DA5" w:rsidP="006E2936">
      <w:pPr>
        <w:pStyle w:val="Default"/>
        <w:jc w:val="center"/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</w:pPr>
      <w:r w:rsidRPr="00AA57E1"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  <w:t xml:space="preserve">Положение о порядке учета, временного перемещения и утилизации </w:t>
      </w:r>
      <w:r w:rsidR="006E2936" w:rsidRPr="00AA57E1"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  <w:t xml:space="preserve"> </w:t>
      </w:r>
      <w:r w:rsidRPr="00AA57E1">
        <w:rPr>
          <w:rFonts w:ascii="Arial" w:hAnsi="Arial" w:cs="Arial"/>
          <w:b/>
          <w:bCs/>
          <w:color w:val="000000" w:themeColor="text1"/>
          <w:spacing w:val="2"/>
          <w:sz w:val="32"/>
          <w:szCs w:val="32"/>
        </w:rPr>
        <w:t xml:space="preserve">брошенных и иных бесхозяйных транспортных средств на территории </w:t>
      </w:r>
      <w:r w:rsidR="0041447C" w:rsidRPr="00AA57E1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b/>
          <w:color w:val="000000" w:themeColor="text1"/>
          <w:sz w:val="32"/>
          <w:szCs w:val="32"/>
        </w:rPr>
        <w:t>Моков</w:t>
      </w:r>
      <w:r w:rsidR="0041447C" w:rsidRPr="00AA57E1">
        <w:rPr>
          <w:rFonts w:ascii="Arial" w:hAnsi="Arial" w:cs="Arial"/>
          <w:b/>
          <w:color w:val="000000" w:themeColor="text1"/>
          <w:sz w:val="32"/>
          <w:szCs w:val="32"/>
        </w:rPr>
        <w:t>ский</w:t>
      </w:r>
      <w:proofErr w:type="spellEnd"/>
      <w:r w:rsidR="0041447C" w:rsidRPr="00AA57E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 </w:t>
      </w:r>
    </w:p>
    <w:p w:rsidR="0041447C" w:rsidRPr="00AA57E1" w:rsidRDefault="0041447C" w:rsidP="0041447C">
      <w:pPr>
        <w:pStyle w:val="Defaul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A57E1">
        <w:rPr>
          <w:rFonts w:ascii="Arial" w:hAnsi="Arial" w:cs="Arial"/>
          <w:b/>
          <w:color w:val="000000" w:themeColor="text1"/>
          <w:sz w:val="32"/>
          <w:szCs w:val="32"/>
        </w:rPr>
        <w:t>Курского района Курской области</w:t>
      </w: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1. Общие положения</w:t>
      </w:r>
    </w:p>
    <w:p w:rsidR="00AD08B8" w:rsidRPr="00AA57E1" w:rsidRDefault="00C77DA5" w:rsidP="00AD08B8">
      <w:pPr>
        <w:pStyle w:val="formattext"/>
        <w:shd w:val="clear" w:color="auto" w:fill="FFFFFF"/>
        <w:spacing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1.1. Положение о порядке учета, временного перемещения 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утилизации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брошенных и иных бесхозяйных транспортных средств на территории </w:t>
      </w:r>
      <w:r w:rsidR="00AD08B8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AD08B8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AD08B8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 </w:t>
      </w:r>
      <w:r w:rsidRPr="00AA57E1">
        <w:rPr>
          <w:rFonts w:ascii="Arial" w:hAnsi="Arial" w:cs="Arial"/>
          <w:color w:val="000000" w:themeColor="text1"/>
          <w:spacing w:val="2"/>
        </w:rPr>
        <w:t>(далее - Положение) разработано в соответствии с </w:t>
      </w:r>
      <w:hyperlink r:id="rId6" w:history="1"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Гражданским кодексом Российской Федерации</w:t>
        </w:r>
      </w:hyperlink>
      <w:r w:rsidRPr="00AA57E1">
        <w:rPr>
          <w:rFonts w:ascii="Arial" w:hAnsi="Arial" w:cs="Arial"/>
          <w:color w:val="000000" w:themeColor="text1"/>
          <w:spacing w:val="2"/>
        </w:rPr>
        <w:t>, </w:t>
      </w:r>
      <w:hyperlink r:id="rId7" w:history="1"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 xml:space="preserve">Федеральным </w:t>
        </w:r>
        <w:r w:rsidR="006E2936"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законом от 06.10.2003 N 131-ФЗ «</w:t>
        </w:r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Об общих принципах организации местн</w:t>
        </w:r>
        <w:r w:rsidR="006E2936"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ого самоуправления в РФ»</w:t>
        </w:r>
      </w:hyperlink>
      <w:r w:rsidR="006E2936" w:rsidRPr="00AA57E1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Законом Курской области от 04.01.2003</w:t>
        </w:r>
        <w:r w:rsidR="006E2936"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>г.</w:t>
        </w:r>
        <w:r w:rsidRPr="00AA57E1">
          <w:rPr>
            <w:rStyle w:val="a4"/>
            <w:rFonts w:ascii="Arial" w:eastAsiaTheme="majorEastAsia" w:hAnsi="Arial" w:cs="Arial"/>
            <w:color w:val="000000" w:themeColor="text1"/>
            <w:spacing w:val="2"/>
            <w:u w:val="none"/>
          </w:rPr>
          <w:t xml:space="preserve"> N 1-ЗКО</w:t>
        </w:r>
      </w:hyperlink>
      <w:r w:rsidRPr="00AA57E1">
        <w:rPr>
          <w:rFonts w:ascii="Arial" w:hAnsi="Arial" w:cs="Arial"/>
          <w:color w:val="000000" w:themeColor="text1"/>
          <w:spacing w:val="2"/>
        </w:rPr>
        <w:t> </w:t>
      </w:r>
      <w:r w:rsidR="006E2936" w:rsidRPr="00AA57E1">
        <w:rPr>
          <w:rFonts w:ascii="Arial" w:hAnsi="Arial" w:cs="Arial"/>
          <w:color w:val="000000" w:themeColor="text1"/>
          <w:spacing w:val="2"/>
        </w:rPr>
        <w:t xml:space="preserve"> «</w:t>
      </w:r>
      <w:r w:rsidRPr="00AA57E1">
        <w:rPr>
          <w:rFonts w:ascii="Arial" w:hAnsi="Arial" w:cs="Arial"/>
          <w:color w:val="000000" w:themeColor="text1"/>
          <w:spacing w:val="2"/>
        </w:rPr>
        <w:t>Об административных пр</w:t>
      </w:r>
      <w:r w:rsidR="006E2936" w:rsidRPr="00AA57E1">
        <w:rPr>
          <w:rFonts w:ascii="Arial" w:hAnsi="Arial" w:cs="Arial"/>
          <w:color w:val="000000" w:themeColor="text1"/>
          <w:spacing w:val="2"/>
        </w:rPr>
        <w:t>авонарушениях в Курской области»</w:t>
      </w:r>
      <w:r w:rsidRPr="00AA57E1">
        <w:rPr>
          <w:rFonts w:ascii="Arial" w:hAnsi="Arial" w:cs="Arial"/>
          <w:color w:val="000000" w:themeColor="text1"/>
          <w:spacing w:val="2"/>
        </w:rPr>
        <w:t xml:space="preserve">, </w:t>
      </w:r>
      <w:r w:rsidR="00AD08B8" w:rsidRPr="00AA57E1">
        <w:rPr>
          <w:rFonts w:ascii="Arial" w:hAnsi="Arial" w:cs="Arial"/>
          <w:color w:val="000000" w:themeColor="text1"/>
          <w:spacing w:val="2"/>
        </w:rPr>
        <w:t xml:space="preserve">решением Собрания депутатов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AD08B8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AD08B8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</w:t>
      </w:r>
      <w:r w:rsidR="00AA57E1" w:rsidRPr="00AA57E1">
        <w:rPr>
          <w:rFonts w:ascii="Arial" w:hAnsi="Arial" w:cs="Arial"/>
          <w:color w:val="000000" w:themeColor="text1"/>
          <w:spacing w:val="2"/>
        </w:rPr>
        <w:t>а от 24.11.2017г. № 21-6-4</w:t>
      </w:r>
      <w:r w:rsidR="00AD08B8" w:rsidRPr="00AA57E1">
        <w:rPr>
          <w:rFonts w:ascii="Arial" w:hAnsi="Arial" w:cs="Arial"/>
          <w:color w:val="000000" w:themeColor="text1"/>
          <w:spacing w:val="2"/>
        </w:rPr>
        <w:t xml:space="preserve"> «Об утверждении Правил благоустройства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AD08B8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AD08B8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области»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(в ред. решения от 12.04.2021г. № 125-6-45)</w:t>
      </w:r>
      <w:r w:rsidR="00AD08B8" w:rsidRPr="00AA57E1">
        <w:rPr>
          <w:rFonts w:ascii="Arial" w:hAnsi="Arial" w:cs="Arial"/>
          <w:color w:val="000000" w:themeColor="text1"/>
          <w:spacing w:val="2"/>
        </w:rPr>
        <w:t>.</w:t>
      </w:r>
    </w:p>
    <w:p w:rsidR="00C45240" w:rsidRPr="00AA57E1" w:rsidRDefault="0022478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1.2. Настоящее Положение определяет порядок учета, временного перемещения на </w:t>
      </w:r>
      <w:r w:rsidR="00772596" w:rsidRPr="00AA57E1">
        <w:rPr>
          <w:rFonts w:ascii="Arial" w:hAnsi="Arial" w:cs="Arial"/>
          <w:color w:val="000000" w:themeColor="text1"/>
          <w:spacing w:val="2"/>
        </w:rPr>
        <w:t xml:space="preserve">специализированные стоянки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 w:rsidR="00C45240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45240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C45240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области.</w:t>
      </w:r>
    </w:p>
    <w:p w:rsidR="00C77DA5" w:rsidRPr="00AA57E1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1.3. Термины и определения, используемые в настоящем Положении:</w:t>
      </w:r>
    </w:p>
    <w:p w:rsidR="00C77DA5" w:rsidRPr="00AA57E1" w:rsidRDefault="00772596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 xml:space="preserve">1) бесхозяйное транспортное средство </w:t>
      </w:r>
      <w:r w:rsidR="00C77DA5" w:rsidRPr="00AA57E1">
        <w:rPr>
          <w:rFonts w:ascii="Arial" w:hAnsi="Arial" w:cs="Arial"/>
          <w:color w:val="000000" w:themeColor="text1"/>
          <w:spacing w:val="2"/>
        </w:rPr>
        <w:t>- транспортн</w:t>
      </w:r>
      <w:r w:rsidRPr="00AA57E1">
        <w:rPr>
          <w:rFonts w:ascii="Arial" w:hAnsi="Arial" w:cs="Arial"/>
          <w:color w:val="000000" w:themeColor="text1"/>
          <w:spacing w:val="2"/>
        </w:rPr>
        <w:t>ое средство, не имеюще</w:t>
      </w:r>
      <w:r w:rsidR="00C77DA5" w:rsidRPr="00AA57E1">
        <w:rPr>
          <w:rFonts w:ascii="Arial" w:hAnsi="Arial" w:cs="Arial"/>
          <w:color w:val="000000" w:themeColor="text1"/>
          <w:spacing w:val="2"/>
        </w:rPr>
        <w:t>е с</w:t>
      </w:r>
      <w:r w:rsidRPr="00AA57E1">
        <w:rPr>
          <w:rFonts w:ascii="Arial" w:hAnsi="Arial" w:cs="Arial"/>
          <w:color w:val="000000" w:themeColor="text1"/>
          <w:spacing w:val="2"/>
        </w:rPr>
        <w:t>обственника, собственник которого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неизвестен, либо, если иное не предусмотрено законами, от права собственности собственник отказался;</w:t>
      </w:r>
    </w:p>
    <w:p w:rsidR="0008192D" w:rsidRPr="00AA57E1" w:rsidRDefault="0008192D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proofErr w:type="gramStart"/>
      <w:r w:rsidR="00DA4B56" w:rsidRPr="00AA57E1">
        <w:rPr>
          <w:rFonts w:ascii="Arial" w:hAnsi="Arial" w:cs="Arial"/>
          <w:color w:val="000000" w:themeColor="text1"/>
          <w:spacing w:val="2"/>
        </w:rPr>
        <w:t>2</w:t>
      </w:r>
      <w:r w:rsidRPr="00AA57E1">
        <w:rPr>
          <w:rFonts w:ascii="Arial" w:hAnsi="Arial" w:cs="Arial"/>
          <w:color w:val="000000" w:themeColor="text1"/>
          <w:spacing w:val="2"/>
        </w:rPr>
        <w:t xml:space="preserve">) </w:t>
      </w:r>
      <w:r w:rsidR="00772596" w:rsidRPr="00AA57E1">
        <w:rPr>
          <w:rFonts w:ascii="Arial" w:hAnsi="Arial" w:cs="Arial"/>
          <w:color w:val="000000" w:themeColor="text1"/>
          <w:spacing w:val="2"/>
        </w:rPr>
        <w:t>брошенное</w:t>
      </w:r>
      <w:r w:rsidRPr="00AA57E1">
        <w:rPr>
          <w:rFonts w:ascii="Arial" w:hAnsi="Arial" w:cs="Arial"/>
          <w:color w:val="000000" w:themeColor="text1"/>
          <w:spacing w:val="2"/>
        </w:rPr>
        <w:t xml:space="preserve"> (разу</w:t>
      </w:r>
      <w:r w:rsidR="00772596" w:rsidRPr="00AA57E1">
        <w:rPr>
          <w:rFonts w:ascii="Arial" w:hAnsi="Arial" w:cs="Arial"/>
          <w:color w:val="000000" w:themeColor="text1"/>
          <w:spacing w:val="2"/>
        </w:rPr>
        <w:t>комплектованное</w:t>
      </w:r>
      <w:r w:rsidRPr="00AA57E1">
        <w:rPr>
          <w:rFonts w:ascii="Arial" w:hAnsi="Arial" w:cs="Arial"/>
          <w:color w:val="000000" w:themeColor="text1"/>
          <w:spacing w:val="2"/>
        </w:rPr>
        <w:t xml:space="preserve">) </w:t>
      </w:r>
      <w:r w:rsidR="00772596" w:rsidRPr="00AA57E1">
        <w:rPr>
          <w:rFonts w:ascii="Arial" w:hAnsi="Arial" w:cs="Arial"/>
          <w:color w:val="000000" w:themeColor="text1"/>
          <w:spacing w:val="2"/>
        </w:rPr>
        <w:t>транспортное средство</w:t>
      </w:r>
      <w:r w:rsidR="00DA4B56" w:rsidRPr="00AA57E1">
        <w:rPr>
          <w:rFonts w:ascii="Arial" w:hAnsi="Arial" w:cs="Arial"/>
          <w:color w:val="000000" w:themeColor="text1"/>
          <w:spacing w:val="2"/>
        </w:rPr>
        <w:t xml:space="preserve"> - транспортное средство</w:t>
      </w:r>
      <w:r w:rsidRPr="00AA57E1">
        <w:rPr>
          <w:rFonts w:ascii="Arial" w:hAnsi="Arial" w:cs="Arial"/>
          <w:color w:val="000000" w:themeColor="text1"/>
          <w:spacing w:val="2"/>
        </w:rPr>
        <w:t xml:space="preserve">, оставленное собственником на срок три месяца и более в состоянии, не исключающем свободный доступ к нему иных лиц (вследствие незапертых дверей, невозможности запирания дверей, отсутствия дверей, элементов остекления кузова, иных элементов кузова), и (или) имеющее признаки невозможности использования по назначению (спущенные колеса, отсутствие колес, иных конструктивных деталей транспортного средства), и (или) </w:t>
      </w:r>
      <w:r w:rsidRPr="00AA57E1">
        <w:rPr>
          <w:rFonts w:ascii="Arial" w:hAnsi="Arial" w:cs="Arial"/>
          <w:color w:val="000000" w:themeColor="text1"/>
          <w:spacing w:val="2"/>
        </w:rPr>
        <w:lastRenderedPageBreak/>
        <w:t>имеющее неисправности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,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проезду спецтранспорта и мусороуборочных машин к подъездам и мусорным контейнерам, уборке территории муниципального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образования и (или) размещенное с нарушением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 xml:space="preserve">требований </w:t>
      </w:r>
      <w:hyperlink r:id="rId9" w:history="1">
        <w:r w:rsidRPr="00AA57E1">
          <w:rPr>
            <w:rFonts w:ascii="Arial" w:hAnsi="Arial" w:cs="Arial"/>
            <w:color w:val="000000" w:themeColor="text1"/>
            <w:spacing w:val="2"/>
          </w:rPr>
          <w:t>Правил</w:t>
        </w:r>
      </w:hyperlink>
      <w:r w:rsidRPr="00AA57E1">
        <w:rPr>
          <w:rFonts w:ascii="Arial" w:hAnsi="Arial" w:cs="Arial"/>
          <w:color w:val="000000" w:themeColor="text1"/>
          <w:spacing w:val="2"/>
        </w:rPr>
        <w:t xml:space="preserve"> благоустройства территории муниципального образования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;</w:t>
      </w:r>
    </w:p>
    <w:p w:rsidR="0008192D" w:rsidRPr="00AA57E1" w:rsidRDefault="00DA4B56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3</w:t>
      </w:r>
      <w:r w:rsidR="0008192D" w:rsidRPr="00AA57E1">
        <w:rPr>
          <w:rFonts w:ascii="Arial" w:hAnsi="Arial" w:cs="Arial"/>
          <w:color w:val="000000" w:themeColor="text1"/>
          <w:spacing w:val="2"/>
        </w:rPr>
        <w:t>) специализированная организация - организация, осуществляющая перемещение транспортных средств на специализированную стоянку, выполняющая работы на основании муниципального контракта, заключенного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2E1D9C" w:rsidRPr="00AA57E1" w:rsidRDefault="00234C01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4</w:t>
      </w:r>
      <w:r w:rsidR="002E1D9C" w:rsidRPr="00AA57E1">
        <w:rPr>
          <w:rFonts w:ascii="Arial" w:hAnsi="Arial" w:cs="Arial"/>
          <w:color w:val="000000" w:themeColor="text1"/>
          <w:spacing w:val="2"/>
        </w:rPr>
        <w:t xml:space="preserve">) специализированная стоянка -  эксплуатируемая специализированной организацией </w:t>
      </w:r>
      <w:r w:rsidR="00140A8E" w:rsidRPr="00AA57E1">
        <w:rPr>
          <w:rFonts w:ascii="Arial" w:hAnsi="Arial" w:cs="Arial"/>
          <w:color w:val="000000" w:themeColor="text1"/>
          <w:spacing w:val="2"/>
        </w:rPr>
        <w:t>специально отведенная охраняемая площадка для хранения перемещенных брошенных (разукомплектованных) транспортных средств.</w:t>
      </w:r>
    </w:p>
    <w:p w:rsidR="0008192D" w:rsidRPr="00AA57E1" w:rsidRDefault="0008192D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2. Учет брошенных и иных бесхозяйных транспортных средств</w:t>
      </w:r>
    </w:p>
    <w:p w:rsidR="00AA57E1" w:rsidRPr="00AA57E1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2.1. Ответственность за организацию и координацию работ по выявлению, учету, своевременному перемещени</w:t>
      </w:r>
      <w:r w:rsidR="00772596" w:rsidRPr="00AA57E1">
        <w:rPr>
          <w:rFonts w:ascii="Arial" w:hAnsi="Arial" w:cs="Arial"/>
          <w:color w:val="000000" w:themeColor="text1"/>
          <w:spacing w:val="2"/>
        </w:rPr>
        <w:t xml:space="preserve">ю и хранению (вывозу) брошенных транспортных средств </w:t>
      </w:r>
      <w:r w:rsidRPr="00AA57E1">
        <w:rPr>
          <w:rFonts w:ascii="Arial" w:hAnsi="Arial" w:cs="Arial"/>
          <w:color w:val="000000" w:themeColor="text1"/>
          <w:spacing w:val="2"/>
        </w:rPr>
        <w:t xml:space="preserve">несет </w:t>
      </w:r>
      <w:r w:rsidR="00C45240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45240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C45240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2.2. Учету подлежат транспортные средства, расположенные на территории </w:t>
      </w:r>
      <w:r w:rsidR="00C45240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45240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C45240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 </w:t>
      </w:r>
      <w:r w:rsidRPr="00AA57E1">
        <w:rPr>
          <w:rFonts w:ascii="Arial" w:hAnsi="Arial" w:cs="Arial"/>
          <w:color w:val="000000" w:themeColor="text1"/>
          <w:spacing w:val="2"/>
        </w:rPr>
        <w:t xml:space="preserve">и имеющие признаки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бесхозяйных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, в том числе брошенных: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находящиеся в аварийном (разукомплектованном) состоянии, включая </w:t>
      </w:r>
      <w:r w:rsidR="00772596" w:rsidRPr="00AA57E1">
        <w:rPr>
          <w:rFonts w:ascii="Arial" w:hAnsi="Arial" w:cs="Arial"/>
          <w:color w:val="000000" w:themeColor="text1"/>
          <w:spacing w:val="2"/>
        </w:rPr>
        <w:t>сг</w:t>
      </w:r>
      <w:r w:rsidRPr="00AA57E1">
        <w:rPr>
          <w:rFonts w:ascii="Arial" w:hAnsi="Arial" w:cs="Arial"/>
          <w:color w:val="000000" w:themeColor="text1"/>
          <w:spacing w:val="2"/>
        </w:rPr>
        <w:t>оревшие;</w:t>
      </w:r>
      <w:r w:rsidRPr="00AA57E1">
        <w:rPr>
          <w:rFonts w:ascii="Arial" w:hAnsi="Arial" w:cs="Arial"/>
          <w:color w:val="000000" w:themeColor="text1"/>
          <w:spacing w:val="2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</w:t>
      </w:r>
      <w:r w:rsidR="00140A8E" w:rsidRPr="00AA57E1">
        <w:rPr>
          <w:rFonts w:ascii="Arial" w:hAnsi="Arial" w:cs="Arial"/>
          <w:color w:val="000000" w:themeColor="text1"/>
          <w:spacing w:val="2"/>
        </w:rPr>
        <w:t>ных площадках, на коммуникациях</w:t>
      </w:r>
      <w:r w:rsidRPr="00AA57E1">
        <w:rPr>
          <w:rFonts w:ascii="Arial" w:hAnsi="Arial" w:cs="Arial"/>
          <w:color w:val="000000" w:themeColor="text1"/>
          <w:spacing w:val="2"/>
        </w:rPr>
        <w:t>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2.3. Пре</w:t>
      </w:r>
      <w:r w:rsidR="00772596" w:rsidRPr="00AA57E1">
        <w:rPr>
          <w:rFonts w:ascii="Arial" w:hAnsi="Arial" w:cs="Arial"/>
          <w:color w:val="000000" w:themeColor="text1"/>
          <w:spacing w:val="2"/>
        </w:rPr>
        <w:t>дварительный список бесхозяйных, брошенных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772596" w:rsidRPr="00AA57E1">
        <w:rPr>
          <w:rFonts w:ascii="Arial" w:hAnsi="Arial" w:cs="Arial"/>
          <w:color w:val="000000" w:themeColor="text1"/>
          <w:spacing w:val="2"/>
        </w:rPr>
        <w:t>транспортных средств, от которых</w:t>
      </w:r>
      <w:r w:rsidRPr="00AA57E1">
        <w:rPr>
          <w:rFonts w:ascii="Arial" w:hAnsi="Arial" w:cs="Arial"/>
          <w:color w:val="000000" w:themeColor="text1"/>
          <w:spacing w:val="2"/>
        </w:rPr>
        <w:t xml:space="preserve"> собственник отказался, составляется </w:t>
      </w:r>
      <w:r w:rsidR="00B154C2" w:rsidRPr="00AA57E1">
        <w:rPr>
          <w:rFonts w:ascii="Arial" w:hAnsi="Arial" w:cs="Arial"/>
          <w:color w:val="000000" w:themeColor="text1"/>
          <w:spacing w:val="2"/>
        </w:rPr>
        <w:t xml:space="preserve">Администрацией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</w:t>
      </w:r>
      <w:r w:rsidRPr="00AA57E1">
        <w:rPr>
          <w:rFonts w:ascii="Arial" w:hAnsi="Arial" w:cs="Arial"/>
          <w:color w:val="000000" w:themeColor="text1"/>
          <w:spacing w:val="2"/>
        </w:rPr>
        <w:t xml:space="preserve"> в результате рейдов, проведенных в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ском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сельсовете Курского района</w:t>
      </w:r>
      <w:r w:rsidRPr="00AA57E1">
        <w:rPr>
          <w:rFonts w:ascii="Arial" w:hAnsi="Arial" w:cs="Arial"/>
          <w:color w:val="000000" w:themeColor="text1"/>
          <w:spacing w:val="2"/>
        </w:rPr>
        <w:t xml:space="preserve">, сообщений руководителей и организаций всех форм собственности, жителей </w:t>
      </w:r>
      <w:r w:rsidR="00B154C2" w:rsidRPr="00AA57E1">
        <w:rPr>
          <w:rFonts w:ascii="Arial" w:hAnsi="Arial" w:cs="Arial"/>
          <w:color w:val="000000" w:themeColor="text1"/>
          <w:spacing w:val="2"/>
        </w:rPr>
        <w:t>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="00FD3E66" w:rsidRPr="00AA57E1">
        <w:rPr>
          <w:rFonts w:ascii="Arial" w:hAnsi="Arial" w:cs="Arial"/>
          <w:color w:val="000000" w:themeColor="text1"/>
          <w:spacing w:val="2"/>
        </w:rPr>
        <w:t>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2.4. </w:t>
      </w:r>
      <w:r w:rsidR="00B154C2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B154C2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B154C2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 </w:t>
      </w:r>
      <w:r w:rsidRPr="00AA57E1">
        <w:rPr>
          <w:rFonts w:ascii="Arial" w:hAnsi="Arial" w:cs="Arial"/>
          <w:color w:val="000000" w:themeColor="text1"/>
          <w:spacing w:val="2"/>
        </w:rPr>
        <w:t>принимает на учет и ведет учет всех транспортных средств, имеющих признаки бесхозяйных, в том числе брошенных.</w:t>
      </w:r>
    </w:p>
    <w:p w:rsidR="00C77DA5" w:rsidRPr="00AA57E1" w:rsidRDefault="00AA57E1" w:rsidP="00AA57E1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2.5. 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>Учет производится в Журнале учета транспортных средств</w:t>
      </w:r>
      <w:r w:rsidR="00432816" w:rsidRPr="00AA57E1">
        <w:rPr>
          <w:rFonts w:ascii="Arial" w:hAnsi="Arial" w:cs="Arial"/>
          <w:color w:val="000000" w:themeColor="text1"/>
          <w:spacing w:val="2"/>
        </w:rPr>
        <w:t xml:space="preserve"> (Приложение № 3 к Положению)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, имеющих признаки бесхозяйных, в том числе брошенных, с указанием даты принятия на учет, оснований, даты направления </w:t>
      </w:r>
      <w:r w:rsidR="00C77DA5"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владельцу </w:t>
      </w:r>
      <w:r w:rsidR="004A1E09" w:rsidRPr="00AA57E1">
        <w:rPr>
          <w:rFonts w:ascii="Arial" w:hAnsi="Arial" w:cs="Arial"/>
          <w:color w:val="000000" w:themeColor="text1"/>
          <w:spacing w:val="2"/>
        </w:rPr>
        <w:t xml:space="preserve">требования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</w:t>
      </w:r>
      <w:r w:rsidR="0091469E" w:rsidRPr="00AA57E1">
        <w:rPr>
          <w:rFonts w:ascii="Arial" w:hAnsi="Arial" w:cs="Arial"/>
          <w:color w:val="000000" w:themeColor="text1"/>
          <w:spacing w:val="2"/>
        </w:rPr>
        <w:t>специализированную стоянку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с указанием ее местоположения, даты принятия судом</w:t>
      </w:r>
      <w:proofErr w:type="gramEnd"/>
      <w:r w:rsidR="00C77DA5" w:rsidRPr="00AA57E1">
        <w:rPr>
          <w:rFonts w:ascii="Arial" w:hAnsi="Arial" w:cs="Arial"/>
          <w:color w:val="000000" w:themeColor="text1"/>
          <w:spacing w:val="2"/>
        </w:rPr>
        <w:t xml:space="preserve">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3. Выявление владельцев бесхозяйных, в том числе брошенных транспортных средств</w:t>
      </w:r>
    </w:p>
    <w:p w:rsidR="0008192D" w:rsidRPr="00AA57E1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3.1. После получения сведений о нахождении на территории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муниципального </w:t>
      </w:r>
    </w:p>
    <w:p w:rsidR="009F6E61" w:rsidRPr="00AA57E1" w:rsidRDefault="00FA08EA" w:rsidP="009F6E61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 </w:t>
      </w:r>
      <w:r w:rsidR="00C77DA5" w:rsidRPr="00AA57E1">
        <w:rPr>
          <w:rFonts w:ascii="Arial" w:hAnsi="Arial" w:cs="Arial"/>
          <w:color w:val="000000" w:themeColor="text1"/>
          <w:spacing w:val="2"/>
        </w:rPr>
        <w:t>транспортных средств, имеющих признаки бесхозяйных, в том числе брош</w:t>
      </w:r>
      <w:r w:rsidR="009F6E61" w:rsidRPr="00AA57E1">
        <w:rPr>
          <w:rFonts w:ascii="Arial" w:hAnsi="Arial" w:cs="Arial"/>
          <w:color w:val="000000" w:themeColor="text1"/>
          <w:spacing w:val="2"/>
        </w:rPr>
        <w:t xml:space="preserve">енных, и постановки их на учет,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9F6E61" w:rsidRPr="00AA57E1">
        <w:rPr>
          <w:rFonts w:ascii="Arial" w:hAnsi="Arial" w:cs="Arial"/>
          <w:color w:val="000000" w:themeColor="text1"/>
          <w:spacing w:val="2"/>
        </w:rPr>
        <w:t>Администрация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</w:t>
      </w:r>
      <w:r w:rsidR="009F6E61" w:rsidRPr="00AA57E1">
        <w:rPr>
          <w:rFonts w:ascii="Arial" w:hAnsi="Arial" w:cs="Arial"/>
          <w:color w:val="000000" w:themeColor="text1"/>
          <w:spacing w:val="2"/>
        </w:rPr>
        <w:t xml:space="preserve"> принимает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меры к их идентификации, установлению собственников, места регистрации транспортного средства и проживания собственника</w:t>
      </w:r>
      <w:r w:rsidR="009F6E61" w:rsidRPr="00AA57E1">
        <w:rPr>
          <w:rFonts w:ascii="Arial" w:hAnsi="Arial" w:cs="Arial"/>
          <w:color w:val="000000" w:themeColor="text1"/>
          <w:spacing w:val="2"/>
        </w:rPr>
        <w:t>.</w:t>
      </w:r>
    </w:p>
    <w:p w:rsidR="00C77DA5" w:rsidRPr="00AA57E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3.2. После выявления владельца транспортного средства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A08EA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A08EA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обращается к нему с письменным </w:t>
      </w:r>
      <w:r w:rsidR="00B97D64" w:rsidRPr="00AA57E1">
        <w:rPr>
          <w:rFonts w:ascii="Arial" w:hAnsi="Arial" w:cs="Arial"/>
          <w:color w:val="000000" w:themeColor="text1"/>
          <w:spacing w:val="2"/>
        </w:rPr>
        <w:t>требованием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B97D64" w:rsidRPr="00AA57E1">
        <w:rPr>
          <w:rFonts w:ascii="Arial" w:hAnsi="Arial" w:cs="Arial"/>
          <w:color w:val="000000" w:themeColor="text1"/>
          <w:spacing w:val="2"/>
        </w:rPr>
        <w:t>(Приложение</w:t>
      </w:r>
      <w:r w:rsidR="00432816" w:rsidRPr="00AA57E1">
        <w:rPr>
          <w:rFonts w:ascii="Arial" w:hAnsi="Arial" w:cs="Arial"/>
          <w:color w:val="000000" w:themeColor="text1"/>
          <w:spacing w:val="2"/>
        </w:rPr>
        <w:t xml:space="preserve"> № 2</w:t>
      </w:r>
      <w:r w:rsidR="00B97D64" w:rsidRPr="00AA57E1">
        <w:rPr>
          <w:rFonts w:ascii="Arial" w:hAnsi="Arial" w:cs="Arial"/>
          <w:color w:val="000000" w:themeColor="text1"/>
          <w:spacing w:val="2"/>
        </w:rPr>
        <w:t xml:space="preserve"> к Положению) </w:t>
      </w:r>
      <w:r w:rsidR="00C77DA5" w:rsidRPr="00AA57E1">
        <w:rPr>
          <w:rFonts w:ascii="Arial" w:hAnsi="Arial" w:cs="Arial"/>
          <w:color w:val="000000" w:themeColor="text1"/>
          <w:spacing w:val="2"/>
        </w:rPr>
        <w:t>о необходимости:</w:t>
      </w:r>
    </w:p>
    <w:p w:rsidR="00C77DA5" w:rsidRPr="00AA57E1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C77DA5" w:rsidRPr="00AA57E1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б) переместить в предназначенное для хранения транспортных средств место.</w:t>
      </w:r>
    </w:p>
    <w:p w:rsidR="0091469E" w:rsidRPr="00AA57E1" w:rsidRDefault="0091469E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E37B9E" w:rsidRPr="00AA57E1" w:rsidRDefault="00E37B9E" w:rsidP="00AA57E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Срок на добровольное перемещение транспортного средства собственником (владельцем) транспортного средства составляет 15 дней.</w:t>
      </w:r>
    </w:p>
    <w:p w:rsidR="00C77DA5" w:rsidRPr="00AA57E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3.3. В случае отсутствия сведений о владельце транспортного средства </w:t>
      </w:r>
      <w:r w:rsidR="002B038C" w:rsidRPr="00AA57E1">
        <w:rPr>
          <w:rFonts w:ascii="Arial" w:hAnsi="Arial" w:cs="Arial"/>
          <w:color w:val="000000" w:themeColor="text1"/>
          <w:spacing w:val="2"/>
        </w:rPr>
        <w:t xml:space="preserve">требование </w:t>
      </w:r>
      <w:r w:rsidR="00C77DA5" w:rsidRPr="00AA57E1">
        <w:rPr>
          <w:rFonts w:ascii="Arial" w:hAnsi="Arial" w:cs="Arial"/>
          <w:color w:val="000000" w:themeColor="text1"/>
          <w:spacing w:val="2"/>
        </w:rPr>
        <w:t>размещается на транспортном средстве на срок</w:t>
      </w:r>
      <w:r w:rsidR="006B1864" w:rsidRPr="00AA57E1">
        <w:rPr>
          <w:rFonts w:ascii="Arial" w:hAnsi="Arial" w:cs="Arial"/>
          <w:color w:val="000000" w:themeColor="text1"/>
          <w:spacing w:val="2"/>
        </w:rPr>
        <w:t xml:space="preserve"> не менее десяти дней, а также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2B038C" w:rsidRPr="00AA57E1">
        <w:rPr>
          <w:rFonts w:ascii="Arial" w:hAnsi="Arial" w:cs="Arial"/>
          <w:color w:val="000000" w:themeColor="text1"/>
          <w:spacing w:val="2"/>
        </w:rPr>
        <w:t xml:space="preserve">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2B038C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2B038C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и в </w:t>
      </w:r>
      <w:r w:rsidR="00C77DA5" w:rsidRPr="00AA57E1">
        <w:rPr>
          <w:rFonts w:ascii="Arial" w:hAnsi="Arial" w:cs="Arial"/>
          <w:color w:val="000000" w:themeColor="text1"/>
          <w:spacing w:val="2"/>
        </w:rPr>
        <w:t>средствах массовой информации.</w:t>
      </w:r>
      <w:r w:rsidR="00C77DA5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3.4. 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</w:t>
      </w:r>
      <w:r w:rsidR="00E7621B" w:rsidRPr="00AA57E1">
        <w:rPr>
          <w:rFonts w:ascii="Arial" w:hAnsi="Arial" w:cs="Arial"/>
          <w:color w:val="000000" w:themeColor="text1"/>
          <w:spacing w:val="2"/>
        </w:rPr>
        <w:t>требования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на транспортном средстве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A08EA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A08EA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комиссионно составляет акт осмотра транспортного сред</w:t>
      </w:r>
      <w:r w:rsidR="00E7621B" w:rsidRPr="00AA57E1">
        <w:rPr>
          <w:rFonts w:ascii="Arial" w:hAnsi="Arial" w:cs="Arial"/>
          <w:color w:val="000000" w:themeColor="text1"/>
          <w:spacing w:val="2"/>
        </w:rPr>
        <w:t>ства по форме, установленной в П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риложении </w:t>
      </w:r>
      <w:r w:rsidR="00E7621B" w:rsidRPr="00AA57E1">
        <w:rPr>
          <w:rFonts w:ascii="Arial" w:hAnsi="Arial" w:cs="Arial"/>
          <w:color w:val="000000" w:themeColor="text1"/>
          <w:spacing w:val="2"/>
        </w:rPr>
        <w:t xml:space="preserve">№ 1 </w:t>
      </w:r>
      <w:r w:rsidR="00C77DA5" w:rsidRPr="00AA57E1">
        <w:rPr>
          <w:rFonts w:ascii="Arial" w:hAnsi="Arial" w:cs="Arial"/>
          <w:color w:val="000000" w:themeColor="text1"/>
          <w:spacing w:val="2"/>
        </w:rPr>
        <w:t>к</w:t>
      </w:r>
      <w:proofErr w:type="gramEnd"/>
      <w:r w:rsidR="00C77DA5" w:rsidRPr="00AA57E1">
        <w:rPr>
          <w:rFonts w:ascii="Arial" w:hAnsi="Arial" w:cs="Arial"/>
          <w:color w:val="000000" w:themeColor="text1"/>
          <w:spacing w:val="2"/>
        </w:rPr>
        <w:t xml:space="preserve"> настоящему Положению.</w:t>
      </w:r>
    </w:p>
    <w:p w:rsidR="00C77DA5" w:rsidRPr="00AA57E1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3.5. В данный акт осмотра заносятся:</w:t>
      </w:r>
    </w:p>
    <w:p w:rsidR="00C77DA5" w:rsidRPr="00AA57E1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1) сведения о местоположении транспортного средства с составлением схемы;</w:t>
      </w:r>
      <w:r w:rsidRPr="00AA57E1">
        <w:rPr>
          <w:rFonts w:ascii="Arial" w:hAnsi="Arial" w:cs="Arial"/>
          <w:color w:val="000000" w:themeColor="text1"/>
          <w:spacing w:val="2"/>
        </w:rPr>
        <w:br/>
        <w:t>2) сведения о владельце (при наличии);</w:t>
      </w:r>
      <w:r w:rsidRPr="00AA57E1">
        <w:rPr>
          <w:rFonts w:ascii="Arial" w:hAnsi="Arial" w:cs="Arial"/>
          <w:i/>
          <w:iCs/>
          <w:color w:val="000000" w:themeColor="text1"/>
          <w:spacing w:val="2"/>
        </w:rPr>
        <w:t> </w:t>
      </w:r>
      <w:r w:rsidRPr="00AA57E1">
        <w:rPr>
          <w:rFonts w:ascii="Arial" w:hAnsi="Arial" w:cs="Arial"/>
          <w:color w:val="000000" w:themeColor="text1"/>
          <w:spacing w:val="2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C77DA5" w:rsidRPr="00AA57E1" w:rsidRDefault="00C77DA5" w:rsidP="00AA57E1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br/>
        <w:t xml:space="preserve">4) признаки отнесения имущества к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бесхозяйному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, в том числе брошенному;</w:t>
      </w:r>
      <w:r w:rsidRPr="00AA57E1">
        <w:rPr>
          <w:rFonts w:ascii="Arial" w:hAnsi="Arial" w:cs="Arial"/>
          <w:color w:val="000000" w:themeColor="text1"/>
          <w:spacing w:val="2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3.6.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 xml:space="preserve"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</w:t>
      </w:r>
      <w:r w:rsidR="002B038C" w:rsidRPr="00AA57E1">
        <w:rPr>
          <w:rFonts w:ascii="Arial" w:hAnsi="Arial" w:cs="Arial"/>
          <w:color w:val="000000" w:themeColor="text1"/>
          <w:spacing w:val="2"/>
        </w:rPr>
        <w:t xml:space="preserve">требование </w:t>
      </w:r>
      <w:r w:rsidRPr="00AA57E1">
        <w:rPr>
          <w:rFonts w:ascii="Arial" w:hAnsi="Arial" w:cs="Arial"/>
          <w:color w:val="000000" w:themeColor="text1"/>
          <w:spacing w:val="2"/>
        </w:rPr>
        <w:t>в соответствии с пунктом 3.2 настоящего Положения (при наличии), а также фотоматериалы в случае их составления.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3.7.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На основании акта осмотра транспортное средство подлежит временному</w:t>
      </w:r>
      <w:r w:rsidR="0091469E" w:rsidRPr="00AA57E1">
        <w:rPr>
          <w:rFonts w:ascii="Arial" w:hAnsi="Arial" w:cs="Arial"/>
          <w:color w:val="000000" w:themeColor="text1"/>
          <w:spacing w:val="2"/>
        </w:rPr>
        <w:t xml:space="preserve"> перемещению на </w:t>
      </w:r>
      <w:r w:rsidR="00322699" w:rsidRPr="00AA57E1">
        <w:rPr>
          <w:rFonts w:ascii="Arial" w:hAnsi="Arial" w:cs="Arial"/>
          <w:color w:val="000000" w:themeColor="text1"/>
          <w:spacing w:val="2"/>
        </w:rPr>
        <w:t>специализированную стоянку</w:t>
      </w:r>
      <w:r w:rsidRPr="00AA57E1">
        <w:rPr>
          <w:rFonts w:ascii="Arial" w:hAnsi="Arial" w:cs="Arial"/>
          <w:color w:val="000000" w:themeColor="text1"/>
          <w:spacing w:val="2"/>
        </w:rPr>
        <w:t>.</w:t>
      </w:r>
    </w:p>
    <w:p w:rsidR="00C77DA5" w:rsidRPr="00AA57E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Перемещение трансп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ортного средства осуществляется </w:t>
      </w:r>
      <w:r w:rsidR="005B1FC2" w:rsidRPr="00AA57E1">
        <w:rPr>
          <w:rFonts w:ascii="Arial" w:hAnsi="Arial" w:cs="Arial"/>
          <w:color w:val="000000" w:themeColor="text1"/>
          <w:spacing w:val="2"/>
        </w:rPr>
        <w:t>специализ</w:t>
      </w:r>
      <w:r w:rsidR="00745786" w:rsidRPr="00AA57E1">
        <w:rPr>
          <w:rFonts w:ascii="Arial" w:hAnsi="Arial" w:cs="Arial"/>
          <w:color w:val="000000" w:themeColor="text1"/>
          <w:spacing w:val="2"/>
        </w:rPr>
        <w:t xml:space="preserve">ированной организацией </w:t>
      </w:r>
      <w:r w:rsidRPr="00AA57E1">
        <w:rPr>
          <w:rFonts w:ascii="Arial" w:hAnsi="Arial" w:cs="Arial"/>
          <w:color w:val="000000" w:themeColor="text1"/>
          <w:spacing w:val="2"/>
        </w:rPr>
        <w:t>с применением спецтехники, исключающей причинение транспортному средству повреждений при транспортировке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 на основании заявки</w:t>
      </w:r>
      <w:r w:rsidR="0091469E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91469E" w:rsidRPr="00AA57E1">
        <w:rPr>
          <w:rFonts w:ascii="Arial" w:hAnsi="Arial" w:cs="Arial"/>
          <w:color w:val="000000" w:themeColor="text1"/>
          <w:spacing w:val="2"/>
        </w:rPr>
        <w:t xml:space="preserve">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91469E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91469E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района.</w:t>
      </w:r>
    </w:p>
    <w:p w:rsidR="0091469E" w:rsidRPr="00AA57E1" w:rsidRDefault="0091469E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Специализированная организация в течени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и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3-х рабочих дней со дня получения заявки, осуществляет перемещение транспортного средства на площадку временного хранения транспортных средств</w:t>
      </w:r>
    </w:p>
    <w:p w:rsidR="001E557F" w:rsidRPr="00AA57E1" w:rsidRDefault="001E557F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Выбор специализированной организации осуществляется Администрацией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в соответствии с Федеральным </w:t>
      </w:r>
      <w:hyperlink r:id="rId10" w:history="1">
        <w:r w:rsidRPr="00AA57E1">
          <w:rPr>
            <w:rFonts w:ascii="Arial" w:hAnsi="Arial" w:cs="Arial"/>
            <w:color w:val="000000" w:themeColor="text1"/>
            <w:spacing w:val="2"/>
          </w:rPr>
          <w:t>законом</w:t>
        </w:r>
      </w:hyperlink>
      <w:r w:rsidRPr="00AA57E1">
        <w:rPr>
          <w:rFonts w:ascii="Arial" w:hAnsi="Arial" w:cs="Arial"/>
          <w:color w:val="000000" w:themeColor="text1"/>
          <w:spacing w:val="2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2C62E2" w:rsidRPr="00AA57E1" w:rsidRDefault="00C77DA5" w:rsidP="00AA57E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Информация о перемещении автотранспорта на площадку временного хранения публикуется </w:t>
      </w:r>
      <w:r w:rsidR="00D860B1" w:rsidRPr="00AA57E1">
        <w:rPr>
          <w:rFonts w:ascii="Arial" w:hAnsi="Arial" w:cs="Arial"/>
          <w:color w:val="000000" w:themeColor="text1"/>
          <w:spacing w:val="2"/>
        </w:rPr>
        <w:t xml:space="preserve">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D860B1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D860B1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района, </w:t>
      </w:r>
      <w:r w:rsidRPr="00AA57E1">
        <w:rPr>
          <w:rFonts w:ascii="Arial" w:hAnsi="Arial" w:cs="Arial"/>
          <w:color w:val="000000" w:themeColor="text1"/>
          <w:spacing w:val="2"/>
        </w:rPr>
        <w:t>в средствах массовой информации, а также направляется в адрес владельца транспортного средства (при его установлении).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3.8. </w:t>
      </w:r>
      <w:r w:rsidR="002C62E2" w:rsidRPr="00AA57E1">
        <w:rPr>
          <w:rFonts w:ascii="Arial" w:hAnsi="Arial" w:cs="Arial"/>
          <w:color w:val="000000" w:themeColor="text1"/>
          <w:spacing w:val="2"/>
        </w:rPr>
        <w:t>П</w:t>
      </w:r>
      <w:r w:rsidRPr="00AA57E1">
        <w:rPr>
          <w:rFonts w:ascii="Arial" w:hAnsi="Arial" w:cs="Arial"/>
          <w:color w:val="000000" w:themeColor="text1"/>
          <w:spacing w:val="2"/>
        </w:rPr>
        <w:t xml:space="preserve">еремещения транспортного средства на </w:t>
      </w:r>
      <w:r w:rsidR="002C62E2" w:rsidRPr="00AA57E1">
        <w:rPr>
          <w:rFonts w:ascii="Arial" w:hAnsi="Arial" w:cs="Arial"/>
          <w:color w:val="000000" w:themeColor="text1"/>
          <w:spacing w:val="2"/>
        </w:rPr>
        <w:t>специализированную стоянку осуществляется в соответствии с установленными тарифами, согласно Приложению № 5 к настоящему Положению.</w:t>
      </w:r>
    </w:p>
    <w:p w:rsidR="002C62E2" w:rsidRPr="00AA57E1" w:rsidRDefault="002C62E2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Плата за хранение транспортного средства взимается Специализированной организацией с собственника (владельца)</w:t>
      </w:r>
      <w:r w:rsidR="00D503C5" w:rsidRPr="00AA57E1">
        <w:rPr>
          <w:rFonts w:ascii="Arial" w:hAnsi="Arial" w:cs="Arial"/>
          <w:color w:val="000000" w:themeColor="text1"/>
          <w:spacing w:val="2"/>
        </w:rPr>
        <w:t xml:space="preserve"> за каждые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по акту  приема-передачи транспортного средства собственнику (Приложению № 6 к настоящему Положению).</w:t>
      </w:r>
    </w:p>
    <w:p w:rsidR="00B244FC" w:rsidRPr="00AA57E1" w:rsidRDefault="00C77DA5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3.9. Транспортное средство возвращается его владельцу (правообладателю) на основании заявления </w:t>
      </w:r>
      <w:r w:rsidR="00B244FC" w:rsidRPr="00AA57E1">
        <w:rPr>
          <w:rFonts w:ascii="Arial" w:hAnsi="Arial" w:cs="Arial"/>
          <w:color w:val="000000" w:themeColor="text1"/>
          <w:spacing w:val="2"/>
        </w:rPr>
        <w:t xml:space="preserve">(Приложению № 4 к настоящему Положению) </w:t>
      </w:r>
      <w:r w:rsidRPr="00AA57E1">
        <w:rPr>
          <w:rFonts w:ascii="Arial" w:hAnsi="Arial" w:cs="Arial"/>
          <w:color w:val="000000" w:themeColor="text1"/>
          <w:spacing w:val="2"/>
        </w:rPr>
        <w:t>при предъявлении им правоустанавливающих документов на транспортное средство с возмещением стоимости расходов, связанных с перемещением</w:t>
      </w:r>
      <w:r w:rsidR="00B244FC" w:rsidRPr="00AA57E1">
        <w:rPr>
          <w:rFonts w:ascii="Arial" w:hAnsi="Arial" w:cs="Arial"/>
          <w:color w:val="000000" w:themeColor="text1"/>
          <w:spacing w:val="2"/>
        </w:rPr>
        <w:t xml:space="preserve"> и </w:t>
      </w:r>
      <w:r w:rsidRPr="00AA57E1">
        <w:rPr>
          <w:rFonts w:ascii="Arial" w:hAnsi="Arial" w:cs="Arial"/>
          <w:color w:val="000000" w:themeColor="text1"/>
          <w:spacing w:val="2"/>
        </w:rPr>
        <w:t xml:space="preserve"> хранением</w:t>
      </w:r>
      <w:r w:rsidR="00B244FC" w:rsidRPr="00AA57E1">
        <w:rPr>
          <w:rFonts w:ascii="Arial" w:hAnsi="Arial" w:cs="Arial"/>
          <w:color w:val="000000" w:themeColor="text1"/>
          <w:spacing w:val="2"/>
        </w:rPr>
        <w:t xml:space="preserve"> транспортного средства, в соответствии с установленными тарифами, согласно Приложению № 5.</w:t>
      </w:r>
    </w:p>
    <w:p w:rsidR="00897647" w:rsidRPr="00AA57E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3.10. </w:t>
      </w:r>
      <w:r w:rsidR="00897647" w:rsidRPr="00AA57E1">
        <w:rPr>
          <w:rFonts w:ascii="Arial" w:hAnsi="Arial" w:cs="Arial"/>
          <w:color w:val="000000" w:themeColor="text1"/>
          <w:spacing w:val="2"/>
        </w:rPr>
        <w:t xml:space="preserve">Срок хранения брошенного, бесхозяйного, разукомплектованного транспортного средства на специализированной стоянке специализированной </w:t>
      </w:r>
      <w:r w:rsidR="00897647" w:rsidRPr="00AA57E1">
        <w:rPr>
          <w:rFonts w:ascii="Arial" w:hAnsi="Arial" w:cs="Arial"/>
          <w:color w:val="000000" w:themeColor="text1"/>
          <w:spacing w:val="2"/>
        </w:rPr>
        <w:lastRenderedPageBreak/>
        <w:t>организации, в течени</w:t>
      </w:r>
      <w:proofErr w:type="gramStart"/>
      <w:r w:rsidR="00897647" w:rsidRPr="00AA57E1">
        <w:rPr>
          <w:rFonts w:ascii="Arial" w:hAnsi="Arial" w:cs="Arial"/>
          <w:color w:val="000000" w:themeColor="text1"/>
          <w:spacing w:val="2"/>
        </w:rPr>
        <w:t>и</w:t>
      </w:r>
      <w:proofErr w:type="gramEnd"/>
      <w:r w:rsidR="00897647" w:rsidRPr="00AA57E1">
        <w:rPr>
          <w:rFonts w:ascii="Arial" w:hAnsi="Arial" w:cs="Arial"/>
          <w:color w:val="000000" w:themeColor="text1"/>
          <w:spacing w:val="2"/>
        </w:rPr>
        <w:t xml:space="preserve"> которого собственнику (владельцу) может быть осуществлен возврат брошенного, бесхозяйного,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стоянку.</w:t>
      </w:r>
    </w:p>
    <w:p w:rsidR="00C77DA5" w:rsidRPr="00AA57E1" w:rsidRDefault="00C77DA5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В случае</w:t>
      </w:r>
      <w:proofErr w:type="gramStart"/>
      <w:r w:rsidR="00483627" w:rsidRPr="00AA57E1">
        <w:rPr>
          <w:rFonts w:ascii="Arial" w:hAnsi="Arial" w:cs="Arial"/>
          <w:color w:val="000000" w:themeColor="text1"/>
          <w:spacing w:val="2"/>
        </w:rPr>
        <w:t>,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если по истечении </w:t>
      </w:r>
      <w:r w:rsidR="00897647" w:rsidRPr="00AA57E1">
        <w:rPr>
          <w:rFonts w:ascii="Arial" w:hAnsi="Arial" w:cs="Arial"/>
          <w:color w:val="000000" w:themeColor="text1"/>
          <w:spacing w:val="2"/>
        </w:rPr>
        <w:t>3</w:t>
      </w:r>
      <w:r w:rsidRPr="00AA57E1">
        <w:rPr>
          <w:rFonts w:ascii="Arial" w:hAnsi="Arial" w:cs="Arial"/>
          <w:color w:val="000000" w:themeColor="text1"/>
          <w:spacing w:val="2"/>
        </w:rPr>
        <w:t xml:space="preserve"> месяц</w:t>
      </w:r>
      <w:r w:rsidR="00897647" w:rsidRPr="00AA57E1">
        <w:rPr>
          <w:rFonts w:ascii="Arial" w:hAnsi="Arial" w:cs="Arial"/>
          <w:color w:val="000000" w:themeColor="text1"/>
          <w:spacing w:val="2"/>
        </w:rPr>
        <w:t>ев</w:t>
      </w:r>
      <w:r w:rsidRPr="00AA57E1">
        <w:rPr>
          <w:rFonts w:ascii="Arial" w:hAnsi="Arial" w:cs="Arial"/>
          <w:color w:val="000000" w:themeColor="text1"/>
          <w:spacing w:val="2"/>
        </w:rPr>
        <w:t xml:space="preserve"> собственник не принял меры по возвращению транспортного средства,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A08EA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A08EA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обращается в суд с требованием о признании права муниципальной собственности на бесхозяйное транспортное средство.</w:t>
      </w:r>
    </w:p>
    <w:p w:rsidR="0071631C" w:rsidRPr="00AA57E1" w:rsidRDefault="0071631C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После вступления в силу решения суда о признании права муниципальной собственности на бесхозяйное транспортное средство, Администрация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принимает транспортное средство в казну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области.</w:t>
      </w:r>
    </w:p>
    <w:p w:rsidR="00C77DA5" w:rsidRPr="00AA57E1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4. Утилизация бесхозяйных, в том числе брошенных транспортных средств</w:t>
      </w:r>
    </w:p>
    <w:p w:rsidR="00AA57E1" w:rsidRPr="00AA57E1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   </w:t>
      </w:r>
      <w:r w:rsidRPr="00AA57E1">
        <w:rPr>
          <w:rFonts w:ascii="Arial" w:hAnsi="Arial" w:cs="Arial"/>
          <w:color w:val="000000" w:themeColor="text1"/>
          <w:spacing w:val="2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C77DA5" w:rsidRPr="00AA57E1" w:rsidRDefault="00AA57E1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</w:t>
      </w:r>
      <w:r w:rsidR="00224785" w:rsidRPr="00AA57E1">
        <w:rPr>
          <w:rFonts w:ascii="Arial" w:hAnsi="Arial" w:cs="Arial"/>
          <w:color w:val="000000" w:themeColor="text1"/>
          <w:spacing w:val="2"/>
        </w:rPr>
        <w:t xml:space="preserve">  </w:t>
      </w:r>
      <w:r w:rsidR="00C77DA5" w:rsidRPr="00AA57E1">
        <w:rPr>
          <w:rFonts w:ascii="Arial" w:hAnsi="Arial" w:cs="Arial"/>
          <w:color w:val="000000" w:themeColor="text1"/>
          <w:spacing w:val="2"/>
        </w:rPr>
        <w:t>4.2. Утилизация транспортных сре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>дств пр</w:t>
      </w:r>
      <w:proofErr w:type="gramEnd"/>
      <w:r w:rsidR="00C77DA5" w:rsidRPr="00AA57E1">
        <w:rPr>
          <w:rFonts w:ascii="Arial" w:hAnsi="Arial" w:cs="Arial"/>
          <w:color w:val="000000" w:themeColor="text1"/>
          <w:spacing w:val="2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FA08EA" w:rsidRPr="00AA57E1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FA08EA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</w:t>
      </w: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943D78" w:rsidRPr="00AA57E1" w:rsidRDefault="00FA08EA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</w:t>
      </w:r>
    </w:p>
    <w:p w:rsidR="00943D78" w:rsidRPr="00AA57E1" w:rsidRDefault="00943D78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943D78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</w:t>
      </w:r>
      <w:r w:rsidR="00C77DA5" w:rsidRPr="00AA57E1">
        <w:rPr>
          <w:rFonts w:ascii="Arial" w:hAnsi="Arial" w:cs="Arial"/>
          <w:color w:val="000000" w:themeColor="text1"/>
          <w:spacing w:val="2"/>
        </w:rPr>
        <w:t>Приложение</w:t>
      </w:r>
      <w:r w:rsidRPr="00AA57E1">
        <w:rPr>
          <w:rFonts w:ascii="Arial" w:hAnsi="Arial" w:cs="Arial"/>
          <w:color w:val="000000" w:themeColor="text1"/>
          <w:spacing w:val="2"/>
        </w:rPr>
        <w:t xml:space="preserve"> № 1</w:t>
      </w:r>
      <w:r w:rsidR="00C77DA5" w:rsidRPr="00AA57E1">
        <w:rPr>
          <w:rFonts w:ascii="Arial" w:hAnsi="Arial" w:cs="Arial"/>
          <w:color w:val="000000" w:themeColor="text1"/>
          <w:spacing w:val="2"/>
        </w:rPr>
        <w:br/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</w:t>
      </w:r>
      <w:r w:rsidR="00C77DA5" w:rsidRPr="00AA57E1">
        <w:rPr>
          <w:rFonts w:ascii="Arial" w:hAnsi="Arial" w:cs="Arial"/>
          <w:color w:val="000000" w:themeColor="text1"/>
          <w:spacing w:val="2"/>
        </w:rPr>
        <w:t>к Положению о порядке учета, временного</w:t>
      </w:r>
      <w:r w:rsidR="00C77DA5" w:rsidRPr="00AA57E1">
        <w:rPr>
          <w:rFonts w:ascii="Arial" w:hAnsi="Arial" w:cs="Arial"/>
          <w:color w:val="000000" w:themeColor="text1"/>
          <w:spacing w:val="2"/>
        </w:rPr>
        <w:br/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</w:t>
      </w:r>
      <w:r w:rsidR="00C77DA5" w:rsidRPr="00AA57E1">
        <w:rPr>
          <w:rFonts w:ascii="Arial" w:hAnsi="Arial" w:cs="Arial"/>
          <w:color w:val="000000" w:themeColor="text1"/>
          <w:spacing w:val="2"/>
        </w:rPr>
        <w:t>перемещени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я и утилизации </w:t>
      </w:r>
      <w:proofErr w:type="gramStart"/>
      <w:r w:rsidR="00AA57E1"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="00AA57E1"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FA08EA" w:rsidRPr="00AA57E1" w:rsidRDefault="00AA57E1" w:rsidP="00FA08EA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C77DA5" w:rsidRPr="00AA57E1">
        <w:rPr>
          <w:rFonts w:ascii="Arial" w:hAnsi="Arial" w:cs="Arial"/>
          <w:color w:val="000000" w:themeColor="text1"/>
          <w:spacing w:val="2"/>
        </w:rPr>
        <w:t xml:space="preserve">бесхозяйных транспортных средств </w:t>
      </w:r>
      <w:proofErr w:type="gramStart"/>
      <w:r w:rsidR="00C77DA5"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FA08EA" w:rsidRPr="00AA57E1" w:rsidRDefault="00FA08EA" w:rsidP="00FA08EA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FA08EA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</w:t>
      </w:r>
      <w:r w:rsidR="00AA57E1" w:rsidRPr="00AA57E1">
        <w:rPr>
          <w:rFonts w:ascii="Arial" w:hAnsi="Arial" w:cs="Arial"/>
          <w:color w:val="000000" w:themeColor="text1"/>
        </w:rPr>
        <w:t xml:space="preserve">                             </w:t>
      </w:r>
      <w:r w:rsidRPr="00AA57E1">
        <w:rPr>
          <w:rFonts w:ascii="Arial" w:hAnsi="Arial" w:cs="Arial"/>
          <w:color w:val="000000" w:themeColor="text1"/>
        </w:rPr>
        <w:t>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</w:t>
      </w:r>
      <w:r w:rsidR="00AA57E1" w:rsidRPr="00AA57E1">
        <w:rPr>
          <w:rFonts w:ascii="Arial" w:hAnsi="Arial" w:cs="Arial"/>
          <w:color w:val="000000" w:themeColor="text1"/>
        </w:rPr>
        <w:t xml:space="preserve">                  </w:t>
      </w:r>
    </w:p>
    <w:p w:rsidR="00FA08EA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</w:t>
      </w:r>
      <w:r w:rsidR="00FA08EA" w:rsidRPr="00AA57E1">
        <w:rPr>
          <w:rFonts w:ascii="Arial" w:hAnsi="Arial" w:cs="Arial"/>
          <w:color w:val="000000" w:themeColor="text1"/>
        </w:rPr>
        <w:t>Курской области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                </w:t>
      </w:r>
    </w:p>
    <w:p w:rsidR="00FA08EA" w:rsidRPr="00AA57E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АКТ N _______ </w:t>
      </w:r>
    </w:p>
    <w:p w:rsidR="00C77DA5" w:rsidRPr="00AA57E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осмотра транспортного средства</w:t>
      </w:r>
    </w:p>
    <w:p w:rsidR="00C77DA5" w:rsidRPr="00AA57E1" w:rsidRDefault="00C77DA5" w:rsidP="008E3B87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 xml:space="preserve">"___" ____________ 20__ г. </w:t>
      </w:r>
      <w:r w:rsidR="00FA08EA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"___" часов "__" минут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(место составления)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Комиссия в составе</w:t>
      </w:r>
      <w:r w:rsidR="00FA08EA" w:rsidRPr="00AA57E1">
        <w:rPr>
          <w:rFonts w:ascii="Arial" w:hAnsi="Arial" w:cs="Arial"/>
          <w:color w:val="000000" w:themeColor="text1"/>
          <w:spacing w:val="2"/>
        </w:rPr>
        <w:t>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AA57E1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</w:t>
      </w:r>
      <w:r w:rsidR="00C77DA5" w:rsidRPr="00AA57E1">
        <w:rPr>
          <w:rFonts w:ascii="Arial" w:hAnsi="Arial" w:cs="Arial"/>
          <w:color w:val="000000" w:themeColor="text1"/>
          <w:spacing w:val="2"/>
        </w:rPr>
        <w:t>______________________________________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A67BA4" w:rsidRPr="00AA57E1" w:rsidRDefault="00A67BA4" w:rsidP="00A67BA4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(должность, звание, фамилия, инициалы)</w:t>
      </w:r>
    </w:p>
    <w:p w:rsidR="00A67BA4" w:rsidRPr="00AA57E1" w:rsidRDefault="00A67BA4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приняла решение о необходимости эвакуации транспортного средства: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(местоположение транспортного средства)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(сведения о владельце транспортного средства)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proofErr w:type="gramStart"/>
      <w:r w:rsidRPr="00AA57E1">
        <w:rPr>
          <w:rFonts w:ascii="Arial" w:hAnsi="Arial" w:cs="Arial"/>
          <w:color w:val="000000" w:themeColor="text1"/>
          <w:spacing w:val="2"/>
        </w:rPr>
        <w:t>(основания принятия транспортного средства на учет в качестве бесхозяйного,</w:t>
      </w:r>
      <w:proofErr w:type="gramEnd"/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брошенного)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proofErr w:type="gramStart"/>
      <w:r w:rsidRPr="00AA57E1">
        <w:rPr>
          <w:rFonts w:ascii="Arial" w:hAnsi="Arial" w:cs="Arial"/>
          <w:color w:val="000000" w:themeColor="text1"/>
          <w:spacing w:val="2"/>
        </w:rPr>
        <w:t>(марка транспортного средства, государственный регистрационный знак,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VIN, цвет,</w:t>
      </w:r>
      <w:proofErr w:type="gramEnd"/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государственные номера и их количество, номера двигателя,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шасси и др.)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(каким образом опечатано после вскрытия)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в связи с тем, что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(признаки отнесения имущества к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бесхозяйному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, брошенному)</w:t>
      </w:r>
    </w:p>
    <w:p w:rsidR="00C77DA5" w:rsidRPr="00AA57E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    Сведения о проверке на угон и принадлежность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На момент осмотра транспортное средство имело: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- механические повреждения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________________________</w:t>
      </w:r>
      <w:r w:rsidRPr="00AA57E1">
        <w:rPr>
          <w:rFonts w:ascii="Arial" w:hAnsi="Arial" w:cs="Arial"/>
          <w:color w:val="000000" w:themeColor="text1"/>
          <w:spacing w:val="2"/>
        </w:rPr>
        <w:t>;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- автопринадлежности (антенны, колпаки и т.п.)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_______________________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  <w:t>    В салоне находились следующие вещи: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___________________________________________</w:t>
      </w:r>
      <w:r w:rsidR="005F125E" w:rsidRPr="00AA57E1">
        <w:rPr>
          <w:rFonts w:ascii="Arial" w:hAnsi="Arial" w:cs="Arial"/>
          <w:color w:val="000000" w:themeColor="text1"/>
          <w:spacing w:val="2"/>
        </w:rPr>
        <w:t>______________________</w:t>
      </w:r>
      <w:r w:rsidR="00AA57E1" w:rsidRPr="00AA57E1">
        <w:rPr>
          <w:rFonts w:ascii="Arial" w:hAnsi="Arial" w:cs="Arial"/>
          <w:color w:val="000000" w:themeColor="text1"/>
          <w:spacing w:val="2"/>
        </w:rPr>
        <w:t>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br/>
        <w:t>    Члены комиссии: __________________ ____</w:t>
      </w:r>
      <w:r w:rsidR="005F125E" w:rsidRPr="00AA57E1">
        <w:rPr>
          <w:rFonts w:ascii="Arial" w:hAnsi="Arial" w:cs="Arial"/>
          <w:color w:val="000000" w:themeColor="text1"/>
          <w:spacing w:val="2"/>
        </w:rPr>
        <w:t>_______________ _____________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   (должность)          (подпись)           (Ф.И.О.)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         </w:t>
      </w:r>
      <w:r w:rsidRPr="00AA57E1">
        <w:rPr>
          <w:rFonts w:ascii="Arial" w:hAnsi="Arial" w:cs="Arial"/>
          <w:color w:val="000000" w:themeColor="text1"/>
          <w:spacing w:val="2"/>
        </w:rPr>
        <w:t> __________________ ____</w:t>
      </w:r>
      <w:r w:rsidR="005F125E" w:rsidRPr="00AA57E1">
        <w:rPr>
          <w:rFonts w:ascii="Arial" w:hAnsi="Arial" w:cs="Arial"/>
          <w:color w:val="000000" w:themeColor="text1"/>
          <w:spacing w:val="2"/>
        </w:rPr>
        <w:t>_______________ ___________</w:t>
      </w:r>
    </w:p>
    <w:p w:rsidR="00C77DA5" w:rsidRPr="00AA57E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       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       (должность) 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   (подпись)         </w:t>
      </w:r>
      <w:r w:rsidR="005F125E" w:rsidRPr="00AA57E1">
        <w:rPr>
          <w:rFonts w:ascii="Arial" w:hAnsi="Arial" w:cs="Arial"/>
          <w:color w:val="000000" w:themeColor="text1"/>
          <w:spacing w:val="2"/>
        </w:rPr>
        <w:t xml:space="preserve">       </w:t>
      </w:r>
      <w:r w:rsidRPr="00AA57E1">
        <w:rPr>
          <w:rFonts w:ascii="Arial" w:hAnsi="Arial" w:cs="Arial"/>
          <w:color w:val="000000" w:themeColor="text1"/>
          <w:spacing w:val="2"/>
        </w:rPr>
        <w:t>  (Ф.И.О.)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</w:t>
      </w:r>
      <w:r w:rsidR="00A67BA4" w:rsidRPr="00AA57E1">
        <w:rPr>
          <w:rFonts w:ascii="Arial" w:hAnsi="Arial" w:cs="Arial"/>
          <w:color w:val="000000" w:themeColor="text1"/>
        </w:rPr>
        <w:t xml:space="preserve">                       </w:t>
      </w:r>
      <w:r w:rsidRPr="00AA57E1">
        <w:rPr>
          <w:rFonts w:ascii="Arial" w:hAnsi="Arial" w:cs="Arial"/>
          <w:color w:val="000000" w:themeColor="text1"/>
        </w:rPr>
        <w:t>__________________ ___________________ _____________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(должность)          (подпись)                (Ф.И.О.)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__________________ ___________________ ___________</w:t>
      </w:r>
    </w:p>
    <w:p w:rsidR="005F125E" w:rsidRPr="00AA57E1" w:rsidRDefault="005F125E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(должность)               (подпись)              (Ф.И.О.)</w:t>
      </w: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A67BA4" w:rsidRPr="00AA57E1" w:rsidRDefault="00943D78" w:rsidP="00943D78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            </w:t>
      </w:r>
    </w:p>
    <w:p w:rsidR="00A67BA4" w:rsidRPr="00AA57E1" w:rsidRDefault="00A67BA4" w:rsidP="00943D78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Pr="00AA57E1" w:rsidRDefault="00A67BA4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</w:t>
      </w:r>
      <w:r w:rsidR="00637000">
        <w:rPr>
          <w:rFonts w:ascii="Arial" w:hAnsi="Arial" w:cs="Arial"/>
          <w:color w:val="000000" w:themeColor="text1"/>
          <w:spacing w:val="2"/>
        </w:rPr>
        <w:t xml:space="preserve">  </w:t>
      </w:r>
      <w:r w:rsidR="00943D78" w:rsidRPr="00AA57E1">
        <w:rPr>
          <w:rFonts w:ascii="Arial" w:hAnsi="Arial" w:cs="Arial"/>
          <w:color w:val="000000" w:themeColor="text1"/>
          <w:spacing w:val="2"/>
        </w:rPr>
        <w:t>Приложение № 2</w:t>
      </w:r>
      <w:r w:rsidR="00943D78"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</w:t>
      </w:r>
      <w:r w:rsidR="00943D78" w:rsidRPr="00AA57E1">
        <w:rPr>
          <w:rFonts w:ascii="Arial" w:hAnsi="Arial" w:cs="Arial"/>
          <w:color w:val="000000" w:themeColor="text1"/>
          <w:spacing w:val="2"/>
        </w:rPr>
        <w:t xml:space="preserve">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к Положению о порядке учета, временного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                            перемещения и утилизации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 бесхозяйных транспортных средств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            «</w:t>
      </w:r>
      <w:proofErr w:type="spellStart"/>
      <w:r w:rsidRPr="00AA57E1">
        <w:rPr>
          <w:rFonts w:ascii="Arial" w:hAnsi="Arial" w:cs="Arial"/>
          <w:color w:val="000000" w:themeColor="text1"/>
        </w:rPr>
        <w:t>Моковский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Курской области</w:t>
      </w:r>
    </w:p>
    <w:p w:rsidR="001E557F" w:rsidRPr="00AA57E1" w:rsidRDefault="001E557F" w:rsidP="00AA57E1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FD3E66" w:rsidRPr="00AA57E1" w:rsidRDefault="00B97D64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ТРЕБОВАНИЕ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о перемещении транспортного средства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Уважаемы</w:t>
      </w:r>
      <w:proofErr w:type="gramStart"/>
      <w:r w:rsidRPr="00AA57E1">
        <w:rPr>
          <w:rFonts w:ascii="Arial" w:hAnsi="Arial" w:cs="Arial"/>
          <w:color w:val="000000" w:themeColor="text1"/>
        </w:rPr>
        <w:t>й(</w:t>
      </w:r>
      <w:proofErr w:type="gramEnd"/>
      <w:r w:rsidRPr="00AA57E1">
        <w:rPr>
          <w:rFonts w:ascii="Arial" w:hAnsi="Arial" w:cs="Arial"/>
          <w:color w:val="000000" w:themeColor="text1"/>
        </w:rPr>
        <w:t>-</w:t>
      </w:r>
      <w:proofErr w:type="spellStart"/>
      <w:r w:rsidRPr="00AA57E1">
        <w:rPr>
          <w:rFonts w:ascii="Arial" w:hAnsi="Arial" w:cs="Arial"/>
          <w:color w:val="000000" w:themeColor="text1"/>
        </w:rPr>
        <w:t>ая</w:t>
      </w:r>
      <w:proofErr w:type="spellEnd"/>
      <w:r w:rsidRPr="00AA57E1">
        <w:rPr>
          <w:rFonts w:ascii="Arial" w:hAnsi="Arial" w:cs="Arial"/>
          <w:color w:val="000000" w:themeColor="text1"/>
        </w:rPr>
        <w:t>) ___________________________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>Вам на праве собственности принадлежит транспортное средство: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Марка, модель ТС _____________________________________________________________,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Идентификационный номер (VIN) _______________________________________________,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N кузова ___________, N двигателя ___________, цвет кузова 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Год изготовления ТС __________________________________________________________,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Свидетельство о регистрации ТС (серия, номер) 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Государственный регистрационный знак __________________________________________,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Дата регистрации, кем выдано __________________________________________________.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 xml:space="preserve">Указанное    транспортное    средство    имеет    признаки   </w:t>
      </w:r>
      <w:proofErr w:type="gramStart"/>
      <w:r w:rsidRPr="00AA57E1">
        <w:rPr>
          <w:rFonts w:ascii="Arial" w:hAnsi="Arial" w:cs="Arial"/>
          <w:color w:val="000000" w:themeColor="text1"/>
        </w:rPr>
        <w:t>брошенного</w:t>
      </w:r>
      <w:proofErr w:type="gramEnd"/>
      <w:r w:rsidRPr="00AA57E1">
        <w:rPr>
          <w:rFonts w:ascii="Arial" w:hAnsi="Arial" w:cs="Arial"/>
          <w:color w:val="000000" w:themeColor="text1"/>
        </w:rPr>
        <w:t xml:space="preserve"> (разукомплектованного): 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B97D64" w:rsidRPr="00AA57E1" w:rsidRDefault="001E557F" w:rsidP="00B97D6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 xml:space="preserve">В  соответствии с </w:t>
      </w:r>
      <w:r w:rsidR="00943D78" w:rsidRPr="00AA57E1">
        <w:rPr>
          <w:rFonts w:ascii="Arial" w:hAnsi="Arial" w:cs="Arial"/>
          <w:color w:val="000000" w:themeColor="text1"/>
        </w:rPr>
        <w:t xml:space="preserve">Положению о порядке учета, временного  перемещения и </w:t>
      </w:r>
      <w:proofErr w:type="gramStart"/>
      <w:r w:rsidR="00943D78" w:rsidRPr="00AA57E1">
        <w:rPr>
          <w:rFonts w:ascii="Arial" w:hAnsi="Arial" w:cs="Arial"/>
          <w:color w:val="000000" w:themeColor="text1"/>
        </w:rPr>
        <w:t>утилизации</w:t>
      </w:r>
      <w:proofErr w:type="gramEnd"/>
      <w:r w:rsidR="00943D78" w:rsidRPr="00AA57E1">
        <w:rPr>
          <w:rFonts w:ascii="Arial" w:hAnsi="Arial" w:cs="Arial"/>
          <w:color w:val="000000" w:themeColor="text1"/>
        </w:rPr>
        <w:t xml:space="preserve"> брошенных и иных бесхозяйных транспортных средств на    </w:t>
      </w:r>
      <w:r w:rsidR="00BD31F0" w:rsidRPr="00AA57E1">
        <w:rPr>
          <w:rFonts w:ascii="Arial" w:hAnsi="Arial" w:cs="Arial"/>
          <w:color w:val="000000" w:themeColor="text1"/>
        </w:rPr>
        <w:t>т</w:t>
      </w:r>
      <w:r w:rsidR="00943D78" w:rsidRPr="00AA57E1">
        <w:rPr>
          <w:rFonts w:ascii="Arial" w:hAnsi="Arial" w:cs="Arial"/>
          <w:color w:val="000000" w:themeColor="text1"/>
        </w:rPr>
        <w:t>ерритории муниципального образования  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,   утвержденным  Решением </w:t>
      </w:r>
      <w:r w:rsidR="00943D78" w:rsidRPr="00AA57E1">
        <w:rPr>
          <w:rFonts w:ascii="Arial" w:hAnsi="Arial" w:cs="Arial"/>
          <w:color w:val="000000" w:themeColor="text1"/>
        </w:rPr>
        <w:t xml:space="preserve">Собрания депутатов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ского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сельсовета Курского района </w:t>
      </w:r>
      <w:r w:rsidRPr="00AA57E1">
        <w:rPr>
          <w:rFonts w:ascii="Arial" w:hAnsi="Arial" w:cs="Arial"/>
          <w:color w:val="000000" w:themeColor="text1"/>
        </w:rPr>
        <w:t xml:space="preserve"> от _______ N ___________,   </w:t>
      </w:r>
      <w:r w:rsidRPr="00AA57E1">
        <w:rPr>
          <w:rFonts w:ascii="Arial" w:hAnsi="Arial" w:cs="Arial"/>
          <w:b/>
          <w:color w:val="000000" w:themeColor="text1"/>
        </w:rPr>
        <w:t>предлагаю   Вам  переместить  транспортное  средство</w:t>
      </w:r>
      <w:r w:rsidRPr="00AA57E1">
        <w:rPr>
          <w:rFonts w:ascii="Arial" w:hAnsi="Arial" w:cs="Arial"/>
          <w:color w:val="000000" w:themeColor="text1"/>
        </w:rPr>
        <w:t xml:space="preserve">, находящееся  в  местах  общего  пользования,  которое препятствует проезду, проходу   пешеходов,  проезду  спецтранспорта  и  мусороуборочных  машин  к подъездам и </w:t>
      </w:r>
      <w:proofErr w:type="gramStart"/>
      <w:r w:rsidRPr="00AA57E1">
        <w:rPr>
          <w:rFonts w:ascii="Arial" w:hAnsi="Arial" w:cs="Arial"/>
          <w:color w:val="000000" w:themeColor="text1"/>
        </w:rPr>
        <w:t xml:space="preserve">мусорным контейнерам, препятствует уборке территории муниципального образования </w:t>
      </w:r>
      <w:r w:rsidR="00943D78" w:rsidRPr="00AA57E1">
        <w:rPr>
          <w:rFonts w:ascii="Arial" w:hAnsi="Arial" w:cs="Arial"/>
          <w:color w:val="000000" w:themeColor="text1"/>
        </w:rPr>
        <w:t>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,  представляет  угрозу  безопасности  жизнедеятельности граждан,   нарушает   архитектурный   облик   поселения   и  препятствует  его благоустройству  и  озеленению  и  (или)  размещено с нарушением требований </w:t>
      </w:r>
      <w:hyperlink r:id="rId11" w:history="1">
        <w:r w:rsidRPr="00AA57E1">
          <w:rPr>
            <w:rFonts w:ascii="Arial" w:hAnsi="Arial" w:cs="Arial"/>
            <w:color w:val="000000" w:themeColor="text1"/>
          </w:rPr>
          <w:t>Правил</w:t>
        </w:r>
      </w:hyperlink>
      <w:r w:rsidRPr="00AA57E1">
        <w:rPr>
          <w:rFonts w:ascii="Arial" w:hAnsi="Arial" w:cs="Arial"/>
          <w:color w:val="000000" w:themeColor="text1"/>
        </w:rPr>
        <w:t xml:space="preserve">  благоустройства  территории  муниципального  образования  </w:t>
      </w:r>
      <w:r w:rsidR="00943D78" w:rsidRPr="00AA57E1">
        <w:rPr>
          <w:rFonts w:ascii="Arial" w:hAnsi="Arial" w:cs="Arial"/>
          <w:color w:val="000000" w:themeColor="text1"/>
        </w:rPr>
        <w:t>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943D78" w:rsidRPr="00AA57E1">
        <w:rPr>
          <w:rFonts w:ascii="Arial" w:hAnsi="Arial" w:cs="Arial"/>
          <w:color w:val="000000" w:themeColor="text1"/>
        </w:rPr>
        <w:t>ский</w:t>
      </w:r>
      <w:proofErr w:type="spellEnd"/>
      <w:r w:rsidR="00943D78"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,  </w:t>
      </w:r>
      <w:r w:rsidRPr="00AA57E1">
        <w:rPr>
          <w:rFonts w:ascii="Arial" w:hAnsi="Arial" w:cs="Arial"/>
          <w:b/>
          <w:color w:val="000000" w:themeColor="text1"/>
        </w:rPr>
        <w:t xml:space="preserve">в специально отведенное   для  стоянок  транспортных  средств  место </w:t>
      </w:r>
      <w:r w:rsidR="00B97D64" w:rsidRPr="00AA57E1">
        <w:rPr>
          <w:rFonts w:ascii="Arial" w:hAnsi="Arial" w:cs="Arial"/>
          <w:b/>
          <w:color w:val="000000" w:themeColor="text1"/>
        </w:rPr>
        <w:t xml:space="preserve">или эвакуировать (утилизировать) </w:t>
      </w:r>
      <w:r w:rsidR="00B97D64" w:rsidRPr="00AA57E1">
        <w:rPr>
          <w:rFonts w:ascii="Arial" w:hAnsi="Arial" w:cs="Arial"/>
          <w:b/>
          <w:color w:val="000000" w:themeColor="text1"/>
        </w:rPr>
        <w:lastRenderedPageBreak/>
        <w:t>транспортное средство в случае</w:t>
      </w:r>
      <w:proofErr w:type="gramEnd"/>
      <w:r w:rsidR="00B97D64" w:rsidRPr="00AA57E1">
        <w:rPr>
          <w:rFonts w:ascii="Arial" w:hAnsi="Arial" w:cs="Arial"/>
          <w:b/>
          <w:color w:val="000000" w:themeColor="text1"/>
        </w:rPr>
        <w:t xml:space="preserve"> прекращения его эксплуатации</w:t>
      </w:r>
      <w:r w:rsidR="00B97D64" w:rsidRPr="00AA57E1">
        <w:rPr>
          <w:rFonts w:ascii="Arial" w:hAnsi="Arial" w:cs="Arial"/>
          <w:color w:val="000000" w:themeColor="text1"/>
        </w:rPr>
        <w:t>,</w:t>
      </w:r>
      <w:r w:rsidRPr="00AA57E1">
        <w:rPr>
          <w:rFonts w:ascii="Arial" w:hAnsi="Arial" w:cs="Arial"/>
          <w:color w:val="000000" w:themeColor="text1"/>
        </w:rPr>
        <w:t xml:space="preserve"> в  срок  до  "___"___________ 20____ г.</w:t>
      </w:r>
      <w:proofErr w:type="gramStart"/>
      <w:r w:rsidR="00B97D64" w:rsidRPr="00AA57E1">
        <w:rPr>
          <w:rFonts w:ascii="Arial" w:hAnsi="Arial" w:cs="Arial"/>
          <w:color w:val="000000" w:themeColor="text1"/>
        </w:rPr>
        <w:t xml:space="preserve">   ;</w:t>
      </w:r>
      <w:proofErr w:type="gramEnd"/>
    </w:p>
    <w:p w:rsidR="001E557F" w:rsidRPr="00AA57E1" w:rsidRDefault="001E557F" w:rsidP="00943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>В   случае   если   Вы  в  добровольном  порядке  не  переместите  Ваше транспортное средство, оно будет принудительно эвакуировано (перемещено) на специализированную       стоянку,       расположенную       по      адресу:</w:t>
      </w:r>
      <w:r w:rsidR="00BD31F0" w:rsidRPr="00AA57E1">
        <w:rPr>
          <w:rFonts w:ascii="Arial" w:hAnsi="Arial" w:cs="Arial"/>
          <w:color w:val="000000" w:themeColor="text1"/>
        </w:rPr>
        <w:t xml:space="preserve"> </w:t>
      </w:r>
      <w:r w:rsidR="00A67BA4" w:rsidRPr="00AA57E1">
        <w:rPr>
          <w:rFonts w:ascii="Arial" w:hAnsi="Arial" w:cs="Arial"/>
          <w:b/>
          <w:color w:val="000000" w:themeColor="text1"/>
        </w:rPr>
        <w:t>_________________________________________</w:t>
      </w:r>
    </w:p>
    <w:p w:rsidR="001E557F" w:rsidRPr="00AA57E1" w:rsidRDefault="001E557F" w:rsidP="004E2A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Телефон (</w:t>
      </w:r>
      <w:proofErr w:type="spellStart"/>
      <w:proofErr w:type="gramStart"/>
      <w:r w:rsidRPr="00AA57E1">
        <w:rPr>
          <w:rFonts w:ascii="Arial" w:hAnsi="Arial" w:cs="Arial"/>
          <w:color w:val="000000" w:themeColor="text1"/>
        </w:rPr>
        <w:t>ы</w:t>
      </w:r>
      <w:proofErr w:type="spellEnd"/>
      <w:r w:rsidRPr="00AA57E1">
        <w:rPr>
          <w:rFonts w:ascii="Arial" w:hAnsi="Arial" w:cs="Arial"/>
          <w:color w:val="000000" w:themeColor="text1"/>
        </w:rPr>
        <w:t>-</w:t>
      </w:r>
      <w:proofErr w:type="gramEnd"/>
      <w:r w:rsidRPr="00AA57E1">
        <w:rPr>
          <w:rFonts w:ascii="Arial" w:hAnsi="Arial" w:cs="Arial"/>
          <w:color w:val="000000" w:themeColor="text1"/>
        </w:rPr>
        <w:t>) для справок</w:t>
      </w:r>
    </w:p>
    <w:p w:rsidR="00A67BA4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BA4" w:rsidRPr="00AA57E1" w:rsidRDefault="00A67BA4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A67BA4" w:rsidRPr="00AA57E1" w:rsidRDefault="00A67BA4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Председатель комиссии                                      подпись                                  ФИО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"___" _____________ 20___ г.</w:t>
      </w:r>
    </w:p>
    <w:p w:rsidR="001E557F" w:rsidRPr="00AA57E1" w:rsidRDefault="001E557F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AA57E1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AA57E1" w:rsidRPr="00AA57E1" w:rsidRDefault="00432816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Приложение № 3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к Положению о порядке учета, временного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                            перемещения и утилизации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 бесхозяйных транспортных средств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            «</w:t>
      </w:r>
      <w:proofErr w:type="spellStart"/>
      <w:r w:rsidRPr="00AA57E1">
        <w:rPr>
          <w:rFonts w:ascii="Arial" w:hAnsi="Arial" w:cs="Arial"/>
          <w:color w:val="000000" w:themeColor="text1"/>
        </w:rPr>
        <w:t>Моковский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Курской области</w:t>
      </w:r>
    </w:p>
    <w:p w:rsidR="00432816" w:rsidRPr="00AA57E1" w:rsidRDefault="00432816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432816" w:rsidRPr="00AA57E1" w:rsidRDefault="00432816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DA4B56" w:rsidRPr="00AA57E1" w:rsidRDefault="00DA4B56" w:rsidP="005F125E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DA4B56" w:rsidRPr="00AA57E1" w:rsidRDefault="00DA4B56" w:rsidP="005F125E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Журнал учета транспортных средств</w:t>
      </w:r>
    </w:p>
    <w:p w:rsidR="00DA4B56" w:rsidRPr="00AA57E1" w:rsidRDefault="00DA4B56" w:rsidP="00DA4B56">
      <w:pPr>
        <w:pStyle w:val="Default"/>
        <w:rPr>
          <w:rFonts w:ascii="Arial" w:hAnsi="Arial" w:cs="Arial"/>
          <w:noProof/>
          <w:color w:val="000000" w:themeColor="text1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703"/>
        <w:gridCol w:w="965"/>
        <w:gridCol w:w="850"/>
        <w:gridCol w:w="992"/>
        <w:gridCol w:w="1276"/>
        <w:gridCol w:w="1559"/>
        <w:gridCol w:w="1276"/>
        <w:gridCol w:w="1134"/>
        <w:gridCol w:w="1418"/>
      </w:tblGrid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 xml:space="preserve">№ </w:t>
            </w:r>
          </w:p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A57E1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AA57E1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принятия на учет</w:t>
            </w: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Основания</w:t>
            </w: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направления собственнику (владельцу) требования</w:t>
            </w: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составления акта осмотра транспортного средства</w:t>
            </w:r>
          </w:p>
        </w:tc>
        <w:tc>
          <w:tcPr>
            <w:tcW w:w="1559" w:type="dxa"/>
          </w:tcPr>
          <w:p w:rsidR="00564E31" w:rsidRPr="00AA57E1" w:rsidRDefault="00564E31" w:rsidP="00BF00AC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перемещения транспортного средства на площадку</w:t>
            </w: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 xml:space="preserve">Дата принятия судом решения о признании бесхозяйного имущества муниципальной собственностью </w:t>
            </w: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 xml:space="preserve">Дата утилизации </w:t>
            </w: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AA57E1">
              <w:rPr>
                <w:rFonts w:ascii="Arial" w:hAnsi="Arial" w:cs="Arial"/>
                <w:color w:val="000000" w:themeColor="text1"/>
              </w:rPr>
              <w:t>Дата возврата собственнику, подпись владельца</w:t>
            </w: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4E31" w:rsidRPr="00AA57E1" w:rsidTr="00564E31">
        <w:tc>
          <w:tcPr>
            <w:tcW w:w="703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5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564E31" w:rsidRPr="00AA57E1" w:rsidRDefault="00564E31" w:rsidP="00DA4B56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A4B56" w:rsidRPr="00AA57E1" w:rsidRDefault="00DA4B56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32816" w:rsidRPr="00AA57E1" w:rsidRDefault="00432816" w:rsidP="00DA4B56">
      <w:pPr>
        <w:pStyle w:val="Default"/>
        <w:rPr>
          <w:rFonts w:ascii="Arial" w:hAnsi="Arial" w:cs="Arial"/>
          <w:color w:val="000000" w:themeColor="text1"/>
        </w:rPr>
      </w:pPr>
    </w:p>
    <w:p w:rsidR="00432816" w:rsidRPr="00AA57E1" w:rsidRDefault="00432816" w:rsidP="00DA4B56">
      <w:pPr>
        <w:pStyle w:val="Default"/>
        <w:rPr>
          <w:rFonts w:ascii="Arial" w:hAnsi="Arial" w:cs="Arial"/>
          <w:color w:val="000000" w:themeColor="text1"/>
        </w:rPr>
      </w:pPr>
    </w:p>
    <w:p w:rsidR="00AA57E1" w:rsidRPr="00AA57E1" w:rsidRDefault="00E846EE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</w:t>
      </w:r>
      <w:r w:rsidR="00637000">
        <w:rPr>
          <w:rFonts w:ascii="Arial" w:hAnsi="Arial" w:cs="Arial"/>
          <w:color w:val="000000" w:themeColor="text1"/>
          <w:spacing w:val="2"/>
        </w:rPr>
        <w:t xml:space="preserve">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Приложение № 4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к Положению о порядке учета, временного</w:t>
      </w:r>
      <w:r w:rsidR="00AA57E1" w:rsidRPr="00AA57E1">
        <w:rPr>
          <w:rFonts w:ascii="Arial" w:hAnsi="Arial" w:cs="Arial"/>
          <w:color w:val="000000" w:themeColor="text1"/>
          <w:spacing w:val="2"/>
        </w:rPr>
        <w:br/>
        <w:t xml:space="preserve">                                                       перемещения и утилизации </w:t>
      </w:r>
      <w:proofErr w:type="gramStart"/>
      <w:r w:rsidR="00AA57E1" w:rsidRPr="00AA57E1">
        <w:rPr>
          <w:rFonts w:ascii="Arial" w:hAnsi="Arial" w:cs="Arial"/>
          <w:color w:val="000000" w:themeColor="text1"/>
          <w:spacing w:val="2"/>
        </w:rPr>
        <w:t>брошенных</w:t>
      </w:r>
      <w:proofErr w:type="gramEnd"/>
      <w:r w:rsidR="00AA57E1" w:rsidRPr="00AA57E1">
        <w:rPr>
          <w:rFonts w:ascii="Arial" w:hAnsi="Arial" w:cs="Arial"/>
          <w:color w:val="000000" w:themeColor="text1"/>
          <w:spacing w:val="2"/>
        </w:rPr>
        <w:t xml:space="preserve"> и       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иных бесхозяйных транспортных средств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на</w:t>
      </w:r>
      <w:proofErr w:type="gramEnd"/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территории </w:t>
      </w:r>
      <w:r w:rsidRPr="00AA57E1">
        <w:rPr>
          <w:rFonts w:ascii="Arial" w:hAnsi="Arial" w:cs="Arial"/>
          <w:color w:val="000000" w:themeColor="text1"/>
        </w:rPr>
        <w:t>муниципального образования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                  «</w:t>
      </w:r>
      <w:proofErr w:type="spellStart"/>
      <w:r w:rsidRPr="00AA57E1">
        <w:rPr>
          <w:rFonts w:ascii="Arial" w:hAnsi="Arial" w:cs="Arial"/>
          <w:color w:val="000000" w:themeColor="text1"/>
        </w:rPr>
        <w:t>Моковский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                  </w:t>
      </w:r>
    </w:p>
    <w:p w:rsidR="00AA57E1" w:rsidRPr="00AA57E1" w:rsidRDefault="00AA57E1" w:rsidP="00AA57E1">
      <w:pPr>
        <w:pStyle w:val="Default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Курской области</w:t>
      </w:r>
    </w:p>
    <w:p w:rsidR="00432816" w:rsidRPr="00AA57E1" w:rsidRDefault="00432816" w:rsidP="00AA57E1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E846EE" w:rsidRPr="00AA57E1" w:rsidRDefault="00C63559" w:rsidP="00C63559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Главе </w:t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E846EE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E846EE" w:rsidRPr="00AA57E1">
        <w:rPr>
          <w:rFonts w:ascii="Arial" w:hAnsi="Arial" w:cs="Arial"/>
          <w:color w:val="000000" w:themeColor="text1"/>
          <w:spacing w:val="2"/>
        </w:rPr>
        <w:t xml:space="preserve"> сельсовета </w:t>
      </w:r>
    </w:p>
    <w:p w:rsidR="00E846EE" w:rsidRPr="00AA57E1" w:rsidRDefault="00E846EE" w:rsidP="00E846EE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</w:t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Курского района</w:t>
      </w:r>
    </w:p>
    <w:p w:rsidR="00E846EE" w:rsidRPr="00AA57E1" w:rsidRDefault="00C63559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</w:t>
      </w:r>
    </w:p>
    <w:p w:rsidR="00AA57E1" w:rsidRPr="00AA57E1" w:rsidRDefault="00E846EE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   </w:t>
      </w:r>
      <w:r w:rsidR="00432816" w:rsidRPr="00AA57E1">
        <w:rPr>
          <w:rFonts w:ascii="Arial" w:hAnsi="Arial" w:cs="Arial"/>
          <w:color w:val="000000" w:themeColor="text1"/>
          <w:spacing w:val="2"/>
        </w:rPr>
        <w:t>от 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(Ф.И.О. собственника </w:t>
      </w:r>
      <w:r w:rsidR="00432816" w:rsidRPr="00AA57E1">
        <w:rPr>
          <w:rFonts w:ascii="Arial" w:hAnsi="Arial" w:cs="Arial"/>
          <w:color w:val="000000" w:themeColor="text1"/>
          <w:spacing w:val="2"/>
        </w:rPr>
        <w:t>транспортного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средства, доверенного лица)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</w:t>
      </w:r>
      <w:r w:rsidR="00AA57E1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</w:t>
      </w:r>
    </w:p>
    <w:p w:rsidR="00E846EE" w:rsidRPr="00AA57E1" w:rsidRDefault="00AA57E1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(паспорт или иной документ,</w:t>
      </w:r>
      <w:proofErr w:type="gramEnd"/>
    </w:p>
    <w:p w:rsidR="00AA57E1" w:rsidRPr="00AA57E1" w:rsidRDefault="00E846EE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удостоверяющий</w:t>
      </w:r>
      <w:proofErr w:type="gramEnd"/>
      <w:r w:rsidR="00432816" w:rsidRPr="00AA57E1">
        <w:rPr>
          <w:rFonts w:ascii="Arial" w:hAnsi="Arial" w:cs="Arial"/>
          <w:color w:val="000000" w:themeColor="text1"/>
          <w:spacing w:val="2"/>
        </w:rPr>
        <w:t xml:space="preserve"> личность)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</w:t>
      </w:r>
    </w:p>
    <w:p w:rsidR="00AA57E1" w:rsidRDefault="00AA57E1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</w:t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432816" w:rsidRPr="00AA57E1">
        <w:rPr>
          <w:rFonts w:ascii="Arial" w:hAnsi="Arial" w:cs="Arial"/>
          <w:color w:val="000000" w:themeColor="text1"/>
          <w:spacing w:val="2"/>
        </w:rPr>
        <w:t>(серия, номер, кем и когда выдан)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зарегистрированного</w:t>
      </w:r>
      <w:proofErr w:type="gramEnd"/>
      <w:r w:rsidR="00432816" w:rsidRPr="00AA57E1">
        <w:rPr>
          <w:rFonts w:ascii="Arial" w:hAnsi="Arial" w:cs="Arial"/>
          <w:color w:val="000000" w:themeColor="text1"/>
          <w:spacing w:val="2"/>
        </w:rPr>
        <w:t xml:space="preserve"> по адресу: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</w:t>
      </w:r>
    </w:p>
    <w:p w:rsidR="00AA57E1" w:rsidRDefault="00AA57E1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</w:t>
      </w:r>
      <w:r w:rsidR="00E846EE" w:rsidRPr="00AA57E1">
        <w:rPr>
          <w:rFonts w:ascii="Arial" w:hAnsi="Arial" w:cs="Arial"/>
          <w:color w:val="000000" w:themeColor="text1"/>
          <w:spacing w:val="2"/>
        </w:rPr>
        <w:t>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             </w:t>
      </w:r>
    </w:p>
    <w:p w:rsidR="00AA57E1" w:rsidRDefault="00AA57E1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</w:t>
      </w:r>
      <w:r w:rsidR="00E846EE" w:rsidRPr="00AA57E1">
        <w:rPr>
          <w:rFonts w:ascii="Arial" w:hAnsi="Arial" w:cs="Arial"/>
          <w:color w:val="000000" w:themeColor="text1"/>
          <w:spacing w:val="2"/>
        </w:rPr>
        <w:t>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proofErr w:type="gramStart"/>
      <w:r w:rsidR="00432816" w:rsidRPr="00AA57E1">
        <w:rPr>
          <w:rFonts w:ascii="Arial" w:hAnsi="Arial" w:cs="Arial"/>
          <w:color w:val="000000" w:themeColor="text1"/>
          <w:spacing w:val="2"/>
        </w:rPr>
        <w:t>проживающего</w:t>
      </w:r>
      <w:proofErr w:type="gramEnd"/>
      <w:r w:rsidR="00432816" w:rsidRPr="00AA57E1">
        <w:rPr>
          <w:rFonts w:ascii="Arial" w:hAnsi="Arial" w:cs="Arial"/>
          <w:color w:val="000000" w:themeColor="text1"/>
          <w:spacing w:val="2"/>
        </w:rPr>
        <w:t xml:space="preserve"> по адресу: 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</w:t>
      </w:r>
    </w:p>
    <w:p w:rsidR="00432816" w:rsidRPr="00AA57E1" w:rsidRDefault="00AA57E1" w:rsidP="00AA57E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t>__________________________________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</w:t>
      </w:r>
      <w:r w:rsidR="00432816" w:rsidRPr="00AA57E1">
        <w:rPr>
          <w:rFonts w:ascii="Arial" w:hAnsi="Arial" w:cs="Arial"/>
          <w:color w:val="000000" w:themeColor="text1"/>
          <w:spacing w:val="2"/>
        </w:rPr>
        <w:br/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r w:rsidR="00E846EE" w:rsidRPr="00AA57E1">
        <w:rPr>
          <w:rFonts w:ascii="Arial" w:hAnsi="Arial" w:cs="Arial"/>
          <w:color w:val="000000" w:themeColor="text1"/>
          <w:spacing w:val="2"/>
        </w:rPr>
        <w:t xml:space="preserve">  </w:t>
      </w:r>
      <w:r w:rsidR="00432816" w:rsidRPr="00AA57E1">
        <w:rPr>
          <w:rFonts w:ascii="Arial" w:hAnsi="Arial" w:cs="Arial"/>
          <w:color w:val="000000" w:themeColor="text1"/>
          <w:spacing w:val="2"/>
        </w:rPr>
        <w:t>номер телефона: __________________</w:t>
      </w:r>
    </w:p>
    <w:p w:rsidR="006430C4" w:rsidRPr="00AA57E1" w:rsidRDefault="006430C4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E846EE" w:rsidRPr="00AA57E1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ЗАЯВЛЕНИЕ</w:t>
      </w:r>
    </w:p>
    <w:p w:rsidR="00432816" w:rsidRPr="00AA57E1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о возврате транспортного средства</w:t>
      </w:r>
    </w:p>
    <w:p w:rsidR="00C63559" w:rsidRPr="00AA57E1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br/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Прошу Вас выдать мне транспортное средство марки 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имеющее государственный регистрационный знак 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идентификационный номер (VIN) ____________________________________________,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свидетельство о регистрации транспортного средства 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(серия) (номер)</w:t>
      </w:r>
      <w:r w:rsidRPr="00AA57E1">
        <w:rPr>
          <w:rFonts w:ascii="Arial" w:hAnsi="Arial" w:cs="Arial"/>
          <w:color w:val="000000" w:themeColor="text1"/>
          <w:spacing w:val="2"/>
        </w:rPr>
        <w:br/>
        <w:t>выданное _________________________________________________________________,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(дата выдачи, кем выдано)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собственник (представитель) транспортного сре</w:t>
      </w:r>
      <w:r w:rsidR="006430C4" w:rsidRPr="00AA57E1">
        <w:rPr>
          <w:rFonts w:ascii="Arial" w:hAnsi="Arial" w:cs="Arial"/>
          <w:color w:val="000000" w:themeColor="text1"/>
          <w:spacing w:val="2"/>
        </w:rPr>
        <w:t>дства:</w:t>
      </w:r>
      <w:proofErr w:type="gramEnd"/>
      <w:r w:rsidR="006430C4" w:rsidRPr="00AA57E1">
        <w:rPr>
          <w:rFonts w:ascii="Arial" w:hAnsi="Arial" w:cs="Arial"/>
          <w:color w:val="000000" w:themeColor="text1"/>
          <w:spacing w:val="2"/>
        </w:rPr>
        <w:t xml:space="preserve"> _______________________</w:t>
      </w:r>
      <w:r w:rsidR="006430C4" w:rsidRPr="00AA57E1">
        <w:rPr>
          <w:rFonts w:ascii="Arial" w:hAnsi="Arial" w:cs="Arial"/>
          <w:color w:val="000000" w:themeColor="text1"/>
          <w:spacing w:val="2"/>
        </w:rPr>
        <w:br/>
      </w:r>
      <w:r w:rsidR="006430C4"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(Ф.И.О.,</w:t>
      </w:r>
      <w:r w:rsidRPr="00AA57E1">
        <w:rPr>
          <w:rFonts w:ascii="Arial" w:hAnsi="Arial" w:cs="Arial"/>
          <w:color w:val="000000" w:themeColor="text1"/>
          <w:spacing w:val="2"/>
        </w:rPr>
        <w:br/>
        <w:t>________________________________________________________________________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br/>
        <w:t>место регистрации, место проживания (в случае, если различается с</w:t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местом регистрации), номер телефона)</w:t>
      </w:r>
      <w:r w:rsidRPr="00AA57E1">
        <w:rPr>
          <w:rFonts w:ascii="Arial" w:hAnsi="Arial" w:cs="Arial"/>
          <w:color w:val="000000" w:themeColor="text1"/>
          <w:spacing w:val="2"/>
        </w:rPr>
        <w:br/>
        <w:t>___________________________________________________________________________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br/>
        <w:t>__________________________________________________________________________,</w:t>
      </w:r>
      <w:r w:rsidRPr="00AA57E1">
        <w:rPr>
          <w:rFonts w:ascii="Arial" w:hAnsi="Arial" w:cs="Arial"/>
          <w:color w:val="000000" w:themeColor="text1"/>
          <w:spacing w:val="2"/>
        </w:rPr>
        <w:br/>
        <w:t>перемещенное на специализированную стоянку на основании </w:t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6430C4" w:rsidRPr="00AA57E1">
        <w:rPr>
          <w:rFonts w:ascii="Arial" w:hAnsi="Arial" w:cs="Arial"/>
          <w:color w:val="000000" w:themeColor="text1"/>
          <w:spacing w:val="2"/>
        </w:rPr>
        <w:t xml:space="preserve">акта осмотра транспортных средств, 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C71DA4" w:rsidRPr="00AA57E1">
        <w:rPr>
          <w:rFonts w:ascii="Arial" w:hAnsi="Arial" w:cs="Arial"/>
          <w:color w:val="000000" w:themeColor="text1"/>
          <w:spacing w:val="2"/>
        </w:rPr>
        <w:t>Мне разъяснено, что при  возврате транспортного средства, владельцем (правообладателем)  возмещается стоимости расходов, связанных с перемещением, временным хранением и оценкой данного имущества</w:t>
      </w:r>
      <w:proofErr w:type="gramStart"/>
      <w:r w:rsidR="00C71DA4" w:rsidRPr="00AA57E1">
        <w:rPr>
          <w:rFonts w:ascii="Arial" w:hAnsi="Arial" w:cs="Arial"/>
          <w:color w:val="000000" w:themeColor="text1"/>
          <w:spacing w:val="2"/>
        </w:rPr>
        <w:t>.</w:t>
      </w:r>
      <w:proofErr w:type="gramEnd"/>
      <w:r w:rsidR="00C71DA4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_______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_____________________________________________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одпись) (расшифровка)</w:t>
      </w:r>
      <w:r w:rsidRPr="00AA57E1">
        <w:rPr>
          <w:rFonts w:ascii="Arial" w:hAnsi="Arial" w:cs="Arial"/>
          <w:color w:val="000000" w:themeColor="text1"/>
          <w:spacing w:val="2"/>
        </w:rPr>
        <w:br/>
        <w:t>Я, ____________________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______________________________ 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(Ф.И.О.)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даю согласие 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E579B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FE579B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</w:t>
      </w:r>
      <w:r w:rsidRPr="00AA57E1">
        <w:rPr>
          <w:rFonts w:ascii="Arial" w:hAnsi="Arial" w:cs="Arial"/>
          <w:color w:val="000000" w:themeColor="text1"/>
          <w:spacing w:val="2"/>
        </w:rPr>
        <w:t>(на обработку персональных данных, указанных в абзаце 1 настоящего</w:t>
      </w:r>
      <w:r w:rsidR="00FE579B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заявления, на следующих условиях:</w:t>
      </w:r>
      <w:r w:rsidRPr="00AA57E1">
        <w:rPr>
          <w:rFonts w:ascii="Arial" w:hAnsi="Arial" w:cs="Arial"/>
          <w:color w:val="000000" w:themeColor="text1"/>
          <w:spacing w:val="2"/>
        </w:rPr>
        <w:br/>
        <w:t>1. </w:t>
      </w:r>
      <w:r w:rsidR="00531929" w:rsidRPr="00AA57E1">
        <w:rPr>
          <w:rFonts w:ascii="Arial" w:hAnsi="Arial" w:cs="Arial"/>
          <w:color w:val="000000" w:themeColor="text1"/>
          <w:spacing w:val="2"/>
        </w:rPr>
        <w:t>О</w:t>
      </w:r>
      <w:r w:rsidRPr="00AA57E1">
        <w:rPr>
          <w:rFonts w:ascii="Arial" w:hAnsi="Arial" w:cs="Arial"/>
          <w:color w:val="000000" w:themeColor="text1"/>
          <w:spacing w:val="2"/>
        </w:rPr>
        <w:t>бработк</w:t>
      </w:r>
      <w:r w:rsidR="00531929" w:rsidRPr="00AA57E1">
        <w:rPr>
          <w:rFonts w:ascii="Arial" w:hAnsi="Arial" w:cs="Arial"/>
          <w:color w:val="000000" w:themeColor="text1"/>
          <w:spacing w:val="2"/>
        </w:rPr>
        <w:t>а</w:t>
      </w:r>
      <w:r w:rsidRPr="00AA57E1">
        <w:rPr>
          <w:rFonts w:ascii="Arial" w:hAnsi="Arial" w:cs="Arial"/>
          <w:color w:val="000000" w:themeColor="text1"/>
          <w:spacing w:val="2"/>
        </w:rPr>
        <w:t xml:space="preserve"> персональных </w:t>
      </w:r>
      <w:proofErr w:type="gramStart"/>
      <w:r w:rsidR="00531929" w:rsidRPr="00AA57E1">
        <w:rPr>
          <w:rFonts w:ascii="Arial" w:hAnsi="Arial" w:cs="Arial"/>
          <w:color w:val="000000" w:themeColor="text1"/>
          <w:spacing w:val="2"/>
        </w:rPr>
        <w:t xml:space="preserve">осуществляется </w:t>
      </w:r>
      <w:r w:rsidRPr="00AA57E1">
        <w:rPr>
          <w:rFonts w:ascii="Arial" w:hAnsi="Arial" w:cs="Arial"/>
          <w:color w:val="000000" w:themeColor="text1"/>
          <w:spacing w:val="2"/>
        </w:rPr>
        <w:t xml:space="preserve"> исключительно в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целях </w:t>
      </w:r>
      <w:r w:rsidR="00531929" w:rsidRPr="00AA57E1">
        <w:rPr>
          <w:rFonts w:ascii="Arial" w:hAnsi="Arial" w:cs="Arial"/>
          <w:color w:val="000000" w:themeColor="text1"/>
          <w:spacing w:val="2"/>
        </w:rPr>
        <w:t>возмещается</w:t>
      </w:r>
      <w:proofErr w:type="gramEnd"/>
      <w:r w:rsidR="00531929" w:rsidRPr="00AA57E1">
        <w:rPr>
          <w:rFonts w:ascii="Arial" w:hAnsi="Arial" w:cs="Arial"/>
          <w:color w:val="000000" w:themeColor="text1"/>
          <w:spacing w:val="2"/>
        </w:rPr>
        <w:t xml:space="preserve"> стоимости расходов, связанных с перемещением, временным хранением и оценкой транспортного средства</w:t>
      </w:r>
      <w:r w:rsidRPr="00AA57E1">
        <w:rPr>
          <w:rFonts w:ascii="Arial" w:hAnsi="Arial" w:cs="Arial"/>
          <w:color w:val="000000" w:themeColor="text1"/>
          <w:spacing w:val="2"/>
        </w:rPr>
        <w:br/>
        <w:t xml:space="preserve">2. 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Перечень персональных данных, передаваемых на обработку:</w:t>
      </w:r>
      <w:r w:rsidRPr="00AA57E1">
        <w:rPr>
          <w:rFonts w:ascii="Arial" w:hAnsi="Arial" w:cs="Arial"/>
          <w:color w:val="000000" w:themeColor="text1"/>
          <w:spacing w:val="2"/>
        </w:rPr>
        <w:br/>
        <w:t>фамилия, имя, отчество;</w:t>
      </w:r>
      <w:r w:rsidRPr="00AA57E1">
        <w:rPr>
          <w:rFonts w:ascii="Arial" w:hAnsi="Arial" w:cs="Arial"/>
          <w:color w:val="000000" w:themeColor="text1"/>
          <w:spacing w:val="2"/>
        </w:rPr>
        <w:br/>
        <w:t>паспортные данные;</w:t>
      </w:r>
      <w:r w:rsidRPr="00AA57E1">
        <w:rPr>
          <w:rFonts w:ascii="Arial" w:hAnsi="Arial" w:cs="Arial"/>
          <w:color w:val="000000" w:themeColor="text1"/>
          <w:spacing w:val="2"/>
        </w:rPr>
        <w:br/>
        <w:t>контактный телефон (домашний, сотовый, рабочий);</w:t>
      </w:r>
      <w:r w:rsidRPr="00AA57E1">
        <w:rPr>
          <w:rFonts w:ascii="Arial" w:hAnsi="Arial" w:cs="Arial"/>
          <w:color w:val="000000" w:themeColor="text1"/>
          <w:spacing w:val="2"/>
        </w:rPr>
        <w:br/>
        <w:t>адрес места регистрации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(пребывания)</w:t>
      </w:r>
      <w:r w:rsidRPr="00AA57E1">
        <w:rPr>
          <w:rFonts w:ascii="Arial" w:hAnsi="Arial" w:cs="Arial"/>
          <w:color w:val="000000" w:themeColor="text1"/>
          <w:spacing w:val="2"/>
        </w:rPr>
        <w:t>;</w:t>
      </w:r>
      <w:r w:rsidRPr="00AA57E1">
        <w:rPr>
          <w:rFonts w:ascii="Arial" w:hAnsi="Arial" w:cs="Arial"/>
          <w:color w:val="000000" w:themeColor="text1"/>
          <w:spacing w:val="2"/>
        </w:rPr>
        <w:br/>
        <w:t>сведения о транспортном средстве.</w:t>
      </w:r>
      <w:r w:rsidRPr="00AA57E1">
        <w:rPr>
          <w:rFonts w:ascii="Arial" w:hAnsi="Arial" w:cs="Arial"/>
          <w:color w:val="000000" w:themeColor="text1"/>
          <w:spacing w:val="2"/>
        </w:rPr>
        <w:br/>
        <w:t>3.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proofErr w:type="gramStart"/>
      <w:r w:rsidR="00531929" w:rsidRPr="00AA57E1">
        <w:rPr>
          <w:rFonts w:ascii="Arial" w:hAnsi="Arial" w:cs="Arial"/>
          <w:color w:val="000000" w:themeColor="text1"/>
          <w:spacing w:val="2"/>
        </w:rPr>
        <w:t>При  даче согласия</w:t>
      </w:r>
      <w:r w:rsidRPr="00AA57E1">
        <w:rPr>
          <w:rFonts w:ascii="Arial" w:hAnsi="Arial" w:cs="Arial"/>
          <w:color w:val="000000" w:themeColor="text1"/>
          <w:spacing w:val="2"/>
        </w:rPr>
        <w:t xml:space="preserve"> на обработку персональных данных,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собственник автотранспортного средства дает согласие на</w:t>
      </w:r>
      <w:r w:rsidRPr="00AA57E1">
        <w:rPr>
          <w:rFonts w:ascii="Arial" w:hAnsi="Arial" w:cs="Arial"/>
          <w:color w:val="000000" w:themeColor="text1"/>
          <w:spacing w:val="2"/>
        </w:rPr>
        <w:t> совершение, в том числе, следующих действий: обработку (включая</w:t>
      </w:r>
      <w:r w:rsidRPr="00AA57E1">
        <w:rPr>
          <w:rFonts w:ascii="Arial" w:hAnsi="Arial" w:cs="Arial"/>
          <w:color w:val="000000" w:themeColor="text1"/>
          <w:spacing w:val="2"/>
        </w:rPr>
        <w:br/>
        <w:t>сбор, систематизацию, накопление, хранение, уточнение (обновление,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и</w:t>
      </w:r>
      <w:r w:rsidRPr="00AA57E1">
        <w:rPr>
          <w:rFonts w:ascii="Arial" w:hAnsi="Arial" w:cs="Arial"/>
          <w:color w:val="000000" w:themeColor="text1"/>
          <w:spacing w:val="2"/>
        </w:rPr>
        <w:t>зменение),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использование, обезличивание, блокирование, уничтожение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п</w:t>
      </w:r>
      <w:r w:rsidRPr="00AA57E1">
        <w:rPr>
          <w:rFonts w:ascii="Arial" w:hAnsi="Arial" w:cs="Arial"/>
          <w:color w:val="000000" w:themeColor="text1"/>
          <w:spacing w:val="2"/>
        </w:rPr>
        <w:t>ерсональных данных), при этом общее описание вышеуказанных способов</w:t>
      </w:r>
      <w:r w:rsidRPr="00AA57E1">
        <w:rPr>
          <w:rFonts w:ascii="Arial" w:hAnsi="Arial" w:cs="Arial"/>
          <w:color w:val="000000" w:themeColor="text1"/>
          <w:spacing w:val="2"/>
        </w:rPr>
        <w:br/>
        <w:t>обработки данных приведено в </w:t>
      </w:r>
      <w:hyperlink r:id="rId12" w:history="1"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Федеральном законе от 27.07.2006 N 152-ФЗ "О</w:t>
        </w:r>
        <w:r w:rsidRPr="00AA57E1">
          <w:rPr>
            <w:rFonts w:ascii="Arial" w:hAnsi="Arial" w:cs="Arial"/>
            <w:color w:val="000000" w:themeColor="text1"/>
            <w:spacing w:val="2"/>
            <w:u w:val="single"/>
          </w:rPr>
          <w:br/>
        </w:r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персональных данных"</w:t>
        </w:r>
      </w:hyperlink>
      <w:r w:rsidRPr="00AA57E1">
        <w:rPr>
          <w:rFonts w:ascii="Arial" w:hAnsi="Arial" w:cs="Arial"/>
          <w:color w:val="000000" w:themeColor="text1"/>
          <w:spacing w:val="2"/>
        </w:rPr>
        <w:t>, а также на передачу такой информации третьим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 xml:space="preserve"> лицам, в</w:t>
      </w:r>
      <w:r w:rsidRPr="00AA57E1">
        <w:rPr>
          <w:rFonts w:ascii="Arial" w:hAnsi="Arial" w:cs="Arial"/>
          <w:color w:val="000000" w:themeColor="text1"/>
          <w:spacing w:val="2"/>
        </w:rPr>
        <w:br/>
        <w:t>случаях, установленных нормативными документами вышестоящих органов и</w:t>
      </w:r>
      <w:r w:rsidRPr="00AA57E1">
        <w:rPr>
          <w:rFonts w:ascii="Arial" w:hAnsi="Arial" w:cs="Arial"/>
          <w:color w:val="000000" w:themeColor="text1"/>
          <w:spacing w:val="2"/>
        </w:rPr>
        <w:br/>
        <w:t>законодательством.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4. Настоящее согласие действует до момента оплаты </w:t>
      </w:r>
      <w:r w:rsidR="00531929" w:rsidRPr="00AA57E1">
        <w:rPr>
          <w:rFonts w:ascii="Arial" w:hAnsi="Arial" w:cs="Arial"/>
          <w:color w:val="000000" w:themeColor="text1"/>
          <w:spacing w:val="2"/>
        </w:rPr>
        <w:t>расходов, связанных с перемещением, временным хранением и оценкой транспортного средства.</w:t>
      </w:r>
      <w:r w:rsidR="00531929"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t xml:space="preserve">Обрабатываемые </w:t>
      </w:r>
      <w:r w:rsidR="00531929" w:rsidRPr="00AA57E1">
        <w:rPr>
          <w:rFonts w:ascii="Arial" w:hAnsi="Arial" w:cs="Arial"/>
          <w:color w:val="000000" w:themeColor="text1"/>
          <w:spacing w:val="2"/>
        </w:rPr>
        <w:t>п</w:t>
      </w:r>
      <w:r w:rsidRPr="00AA57E1">
        <w:rPr>
          <w:rFonts w:ascii="Arial" w:hAnsi="Arial" w:cs="Arial"/>
          <w:color w:val="000000" w:themeColor="text1"/>
          <w:spacing w:val="2"/>
        </w:rPr>
        <w:t>ерсональные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данные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 подлежат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 уничтожению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либо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обезличиванию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по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достижении 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целей</w:t>
      </w:r>
      <w:r w:rsidR="0053192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>обработки или в случае утраты необходимости в достижении этих целей.</w:t>
      </w:r>
      <w:r w:rsidRPr="00AA57E1">
        <w:rPr>
          <w:rFonts w:ascii="Arial" w:hAnsi="Arial" w:cs="Arial"/>
          <w:color w:val="000000" w:themeColor="text1"/>
          <w:spacing w:val="2"/>
        </w:rPr>
        <w:br/>
      </w:r>
    </w:p>
    <w:p w:rsidR="00432816" w:rsidRPr="00AA57E1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>5. </w:t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Собственник автотранспортного средства </w:t>
      </w:r>
      <w:r w:rsidRPr="00AA57E1">
        <w:rPr>
          <w:rFonts w:ascii="Arial" w:hAnsi="Arial" w:cs="Arial"/>
          <w:color w:val="000000" w:themeColor="text1"/>
          <w:spacing w:val="2"/>
        </w:rPr>
        <w:t>по письменному запросу имеет право на получение информации,</w:t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color w:val="000000" w:themeColor="text1"/>
          <w:spacing w:val="2"/>
        </w:rPr>
        <w:t xml:space="preserve">касающейся обработки его персональных </w:t>
      </w:r>
      <w:r w:rsidRPr="00AA57E1">
        <w:rPr>
          <w:rFonts w:ascii="Arial" w:hAnsi="Arial" w:cs="Arial"/>
          <w:color w:val="000000" w:themeColor="text1"/>
          <w:spacing w:val="2"/>
        </w:rPr>
        <w:lastRenderedPageBreak/>
        <w:t>данных (в соответствии с п. 4 </w:t>
      </w:r>
      <w:hyperlink r:id="rId13" w:history="1"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ст. 14</w:t>
        </w:r>
        <w:r w:rsidR="00C63559" w:rsidRPr="00AA57E1">
          <w:rPr>
            <w:rStyle w:val="a4"/>
            <w:rFonts w:ascii="Arial" w:hAnsi="Arial" w:cs="Arial"/>
            <w:color w:val="000000" w:themeColor="text1"/>
            <w:spacing w:val="2"/>
          </w:rPr>
          <w:t xml:space="preserve"> </w:t>
        </w:r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Федерального закона "О персональных данных"</w:t>
        </w:r>
      </w:hyperlink>
      <w:r w:rsidRPr="00AA57E1">
        <w:rPr>
          <w:rFonts w:ascii="Arial" w:hAnsi="Arial" w:cs="Arial"/>
          <w:color w:val="000000" w:themeColor="text1"/>
          <w:spacing w:val="2"/>
        </w:rPr>
        <w:t>).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Подтверждаю, что ознакомле</w:t>
      </w:r>
      <w:proofErr w:type="gramStart"/>
      <w:r w:rsidRPr="00AA57E1">
        <w:rPr>
          <w:rFonts w:ascii="Arial" w:hAnsi="Arial" w:cs="Arial"/>
          <w:color w:val="000000" w:themeColor="text1"/>
          <w:spacing w:val="2"/>
        </w:rPr>
        <w:t>н(</w:t>
      </w:r>
      <w:proofErr w:type="gramEnd"/>
      <w:r w:rsidRPr="00AA57E1">
        <w:rPr>
          <w:rFonts w:ascii="Arial" w:hAnsi="Arial" w:cs="Arial"/>
          <w:color w:val="000000" w:themeColor="text1"/>
          <w:spacing w:val="2"/>
        </w:rPr>
        <w:t>а) с положениями </w:t>
      </w:r>
      <w:hyperlink r:id="rId14" w:history="1"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Федерального закона "О</w:t>
        </w:r>
        <w:r w:rsidRPr="00AA57E1">
          <w:rPr>
            <w:rFonts w:ascii="Arial" w:hAnsi="Arial" w:cs="Arial"/>
            <w:color w:val="000000" w:themeColor="text1"/>
            <w:spacing w:val="2"/>
            <w:u w:val="single"/>
          </w:rPr>
          <w:br/>
        </w:r>
        <w:r w:rsidRPr="00AA57E1">
          <w:rPr>
            <w:rStyle w:val="a4"/>
            <w:rFonts w:ascii="Arial" w:hAnsi="Arial" w:cs="Arial"/>
            <w:color w:val="000000" w:themeColor="text1"/>
            <w:spacing w:val="2"/>
          </w:rPr>
          <w:t>персональных данных"</w:t>
        </w:r>
      </w:hyperlink>
      <w:r w:rsidRPr="00AA57E1">
        <w:rPr>
          <w:rFonts w:ascii="Arial" w:hAnsi="Arial" w:cs="Arial"/>
          <w:color w:val="000000" w:themeColor="text1"/>
          <w:spacing w:val="2"/>
        </w:rPr>
        <w:t>, права и обязанности в области защиты персональных</w:t>
      </w:r>
      <w:r w:rsidRPr="00AA57E1">
        <w:rPr>
          <w:rFonts w:ascii="Arial" w:hAnsi="Arial" w:cs="Arial"/>
          <w:color w:val="000000" w:themeColor="text1"/>
          <w:spacing w:val="2"/>
        </w:rPr>
        <w:br/>
        <w:t>данных мне разъяснены.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Pr="00AA57E1">
        <w:rPr>
          <w:rFonts w:ascii="Arial" w:hAnsi="Arial" w:cs="Arial"/>
          <w:color w:val="000000" w:themeColor="text1"/>
          <w:spacing w:val="2"/>
        </w:rPr>
        <w:br/>
        <w:t>"____" _____________ 20___ г. __________________ __________________________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C63559"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                   </w:t>
      </w:r>
      <w:r w:rsidRPr="00AA57E1">
        <w:rPr>
          <w:rFonts w:ascii="Arial" w:hAnsi="Arial" w:cs="Arial"/>
          <w:color w:val="000000" w:themeColor="text1"/>
          <w:spacing w:val="2"/>
        </w:rPr>
        <w:t>(подпись) (расшифровка)</w:t>
      </w:r>
    </w:p>
    <w:p w:rsidR="00432816" w:rsidRPr="00AA57E1" w:rsidRDefault="00432816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Pr="00AA57E1" w:rsidRDefault="00AA57E1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AA57E1" w:rsidRDefault="00C63559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</w:t>
      </w:r>
      <w:r w:rsidR="00AA57E1">
        <w:rPr>
          <w:rFonts w:ascii="Arial" w:hAnsi="Arial" w:cs="Arial"/>
          <w:color w:val="000000" w:themeColor="text1"/>
          <w:spacing w:val="2"/>
        </w:rPr>
        <w:t xml:space="preserve">                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     Приложение № 5</w:t>
      </w:r>
      <w:r w:rsidRPr="00AA57E1">
        <w:rPr>
          <w:rFonts w:ascii="Arial" w:hAnsi="Arial" w:cs="Arial"/>
          <w:color w:val="000000" w:themeColor="text1"/>
          <w:spacing w:val="2"/>
        </w:rPr>
        <w:br/>
      </w:r>
      <w:r w:rsidR="00AA57E1">
        <w:rPr>
          <w:rFonts w:ascii="Arial" w:hAnsi="Arial" w:cs="Arial"/>
          <w:color w:val="auto"/>
          <w:spacing w:val="2"/>
        </w:rPr>
        <w:t xml:space="preserve">                                                        </w:t>
      </w:r>
      <w:r w:rsidR="00AA57E1" w:rsidRPr="003A1F51">
        <w:rPr>
          <w:rFonts w:ascii="Arial" w:hAnsi="Arial" w:cs="Arial"/>
          <w:color w:val="auto"/>
          <w:spacing w:val="2"/>
        </w:rPr>
        <w:t>к</w:t>
      </w:r>
      <w:r w:rsidR="00AA57E1">
        <w:rPr>
          <w:rFonts w:ascii="Arial" w:hAnsi="Arial" w:cs="Arial"/>
          <w:color w:val="auto"/>
          <w:spacing w:val="2"/>
        </w:rPr>
        <w:t xml:space="preserve"> </w:t>
      </w:r>
      <w:r w:rsidR="00AA57E1" w:rsidRPr="003A1F51">
        <w:rPr>
          <w:rFonts w:ascii="Arial" w:hAnsi="Arial" w:cs="Arial"/>
          <w:color w:val="auto"/>
          <w:spacing w:val="2"/>
        </w:rPr>
        <w:t>Положению о порядке учета, временного</w:t>
      </w:r>
      <w:r w:rsidR="00AA57E1" w:rsidRPr="003A1F51">
        <w:rPr>
          <w:rFonts w:ascii="Arial" w:hAnsi="Arial" w:cs="Arial"/>
          <w:color w:val="auto"/>
          <w:spacing w:val="2"/>
        </w:rPr>
        <w:br/>
        <w:t xml:space="preserve">                                                 </w:t>
      </w:r>
      <w:r w:rsidR="00AA57E1">
        <w:rPr>
          <w:rFonts w:ascii="Arial" w:hAnsi="Arial" w:cs="Arial"/>
          <w:color w:val="auto"/>
          <w:spacing w:val="2"/>
        </w:rPr>
        <w:t xml:space="preserve">      </w:t>
      </w:r>
      <w:r w:rsidR="00AA57E1" w:rsidRPr="003A1F51">
        <w:rPr>
          <w:rFonts w:ascii="Arial" w:hAnsi="Arial" w:cs="Arial"/>
          <w:color w:val="auto"/>
          <w:spacing w:val="2"/>
        </w:rPr>
        <w:t>перемещени</w:t>
      </w:r>
      <w:r w:rsidR="00AA57E1">
        <w:rPr>
          <w:rFonts w:ascii="Arial" w:hAnsi="Arial" w:cs="Arial"/>
          <w:color w:val="auto"/>
          <w:spacing w:val="2"/>
        </w:rPr>
        <w:t xml:space="preserve">я и утилизации </w:t>
      </w:r>
      <w:proofErr w:type="gramStart"/>
      <w:r w:rsidR="00AA57E1">
        <w:rPr>
          <w:rFonts w:ascii="Arial" w:hAnsi="Arial" w:cs="Arial"/>
          <w:color w:val="auto"/>
          <w:spacing w:val="2"/>
        </w:rPr>
        <w:t>брошенных</w:t>
      </w:r>
      <w:proofErr w:type="gramEnd"/>
      <w:r w:rsidR="00AA57E1">
        <w:rPr>
          <w:rFonts w:ascii="Arial" w:hAnsi="Arial" w:cs="Arial"/>
          <w:color w:val="auto"/>
          <w:spacing w:val="2"/>
        </w:rPr>
        <w:t xml:space="preserve"> и        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>
        <w:rPr>
          <w:rFonts w:ascii="Arial" w:hAnsi="Arial" w:cs="Arial"/>
          <w:color w:val="auto"/>
          <w:spacing w:val="2"/>
        </w:rPr>
        <w:t xml:space="preserve">                                                           иных</w:t>
      </w:r>
      <w:r w:rsidRPr="003A1F51">
        <w:rPr>
          <w:rFonts w:ascii="Arial" w:hAnsi="Arial" w:cs="Arial"/>
          <w:color w:val="auto"/>
          <w:spacing w:val="2"/>
        </w:rPr>
        <w:t xml:space="preserve"> бесхозяйных транспортных средств </w:t>
      </w:r>
      <w:proofErr w:type="gramStart"/>
      <w:r w:rsidRPr="003A1F51">
        <w:rPr>
          <w:rFonts w:ascii="Arial" w:hAnsi="Arial" w:cs="Arial"/>
          <w:color w:val="auto"/>
          <w:spacing w:val="2"/>
        </w:rPr>
        <w:t>на</w:t>
      </w:r>
      <w:proofErr w:type="gramEnd"/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  <w:spacing w:val="2"/>
        </w:rPr>
        <w:t xml:space="preserve">                               </w:t>
      </w:r>
      <w:r>
        <w:rPr>
          <w:rFonts w:ascii="Arial" w:hAnsi="Arial" w:cs="Arial"/>
          <w:color w:val="auto"/>
          <w:spacing w:val="2"/>
        </w:rPr>
        <w:t xml:space="preserve">                       </w:t>
      </w:r>
      <w:r w:rsidRPr="003A1F51">
        <w:rPr>
          <w:rFonts w:ascii="Arial" w:hAnsi="Arial" w:cs="Arial"/>
          <w:color w:val="auto"/>
          <w:spacing w:val="2"/>
        </w:rPr>
        <w:t xml:space="preserve">территории </w:t>
      </w:r>
      <w:r w:rsidRPr="003A1F51">
        <w:rPr>
          <w:rFonts w:ascii="Arial" w:hAnsi="Arial" w:cs="Arial"/>
          <w:color w:val="auto"/>
        </w:rPr>
        <w:t>муниципального образования</w:t>
      </w:r>
    </w:p>
    <w:p w:rsidR="00AA57E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</w:rPr>
        <w:t xml:space="preserve">                       </w:t>
      </w:r>
      <w:r>
        <w:rPr>
          <w:rFonts w:ascii="Arial" w:hAnsi="Arial" w:cs="Arial"/>
          <w:color w:val="auto"/>
        </w:rPr>
        <w:t xml:space="preserve">                             </w:t>
      </w:r>
      <w:r w:rsidRPr="003A1F51">
        <w:rPr>
          <w:rFonts w:ascii="Arial" w:hAnsi="Arial" w:cs="Arial"/>
          <w:color w:val="auto"/>
        </w:rPr>
        <w:t>«</w:t>
      </w:r>
      <w:proofErr w:type="spellStart"/>
      <w:r>
        <w:rPr>
          <w:rFonts w:ascii="Arial" w:hAnsi="Arial" w:cs="Arial"/>
          <w:color w:val="auto"/>
        </w:rPr>
        <w:t>Моков</w:t>
      </w:r>
      <w:r w:rsidRPr="003A1F51">
        <w:rPr>
          <w:rFonts w:ascii="Arial" w:hAnsi="Arial" w:cs="Arial"/>
          <w:color w:val="auto"/>
        </w:rPr>
        <w:t>ский</w:t>
      </w:r>
      <w:proofErr w:type="spellEnd"/>
      <w:r w:rsidRPr="003A1F51">
        <w:rPr>
          <w:rFonts w:ascii="Arial" w:hAnsi="Arial" w:cs="Arial"/>
          <w:color w:val="auto"/>
        </w:rPr>
        <w:t xml:space="preserve"> сельсовет» Курского района </w:t>
      </w:r>
      <w:r>
        <w:rPr>
          <w:rFonts w:ascii="Arial" w:hAnsi="Arial" w:cs="Arial"/>
          <w:color w:val="auto"/>
        </w:rPr>
        <w:t xml:space="preserve">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</w:t>
      </w:r>
      <w:r w:rsidRPr="003A1F51">
        <w:rPr>
          <w:rFonts w:ascii="Arial" w:hAnsi="Arial" w:cs="Arial"/>
          <w:color w:val="auto"/>
        </w:rPr>
        <w:t>Курской области</w:t>
      </w:r>
    </w:p>
    <w:p w:rsidR="00C63559" w:rsidRPr="00AA57E1" w:rsidRDefault="00C63559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FE579B">
      <w:pPr>
        <w:tabs>
          <w:tab w:val="left" w:pos="6740"/>
        </w:tabs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Тарифы на выполнение работ __________________________________________________________________</w:t>
      </w:r>
    </w:p>
    <w:p w:rsidR="00F90700" w:rsidRPr="00AA57E1" w:rsidRDefault="00FE579B" w:rsidP="00FE579B">
      <w:pPr>
        <w:tabs>
          <w:tab w:val="left" w:pos="6740"/>
        </w:tabs>
        <w:jc w:val="center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t xml:space="preserve">(наименование </w:t>
      </w:r>
      <w:r w:rsidR="00C63559" w:rsidRPr="00AA57E1">
        <w:rPr>
          <w:rFonts w:ascii="Arial" w:hAnsi="Arial" w:cs="Arial"/>
          <w:color w:val="000000" w:themeColor="text1"/>
          <w:spacing w:val="2"/>
        </w:rPr>
        <w:t>специализированной организации</w:t>
      </w:r>
      <w:r w:rsidR="00F90700" w:rsidRPr="00AA57E1">
        <w:rPr>
          <w:rFonts w:ascii="Arial" w:hAnsi="Arial" w:cs="Arial"/>
          <w:color w:val="000000" w:themeColor="text1"/>
          <w:spacing w:val="2"/>
        </w:rPr>
        <w:t>, осуществляющей  перемещение на площадки временного хранения транспортных средств)</w:t>
      </w:r>
    </w:p>
    <w:p w:rsidR="00FE579B" w:rsidRPr="00AA57E1" w:rsidRDefault="00FE579B" w:rsidP="00FE579B">
      <w:pPr>
        <w:tabs>
          <w:tab w:val="left" w:pos="6740"/>
        </w:tabs>
        <w:jc w:val="center"/>
        <w:rPr>
          <w:rFonts w:ascii="Arial" w:hAnsi="Arial" w:cs="Arial"/>
          <w:color w:val="000000" w:themeColor="text1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1512"/>
        <w:gridCol w:w="1873"/>
        <w:gridCol w:w="1873"/>
        <w:gridCol w:w="1873"/>
        <w:gridCol w:w="1374"/>
      </w:tblGrid>
      <w:tr w:rsidR="00FE579B" w:rsidRPr="00AA57E1" w:rsidTr="00AA57E1">
        <w:tc>
          <w:tcPr>
            <w:tcW w:w="2127" w:type="dxa"/>
            <w:vMerge w:val="restart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FE579B" w:rsidRPr="00AA57E1" w:rsidRDefault="00FE579B" w:rsidP="00AA57E1">
            <w:pPr>
              <w:tabs>
                <w:tab w:val="left" w:pos="674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тарифы</w:t>
            </w:r>
          </w:p>
        </w:tc>
      </w:tr>
      <w:tr w:rsidR="00FE579B" w:rsidRPr="00AA57E1" w:rsidTr="00AA57E1">
        <w:tc>
          <w:tcPr>
            <w:tcW w:w="2127" w:type="dxa"/>
            <w:vMerge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«В» и «</w:t>
            </w: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</w:t>
            </w: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» (массой без нагрузки до 3500 кг)</w:t>
            </w: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Негабаритное транспортное средство</w:t>
            </w:r>
          </w:p>
        </w:tc>
      </w:tr>
      <w:tr w:rsidR="00FE579B" w:rsidRPr="00AA57E1" w:rsidTr="00AA57E1">
        <w:tc>
          <w:tcPr>
            <w:tcW w:w="2127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Погрузочно – разгрузочные</w:t>
            </w:r>
            <w:proofErr w:type="gramEnd"/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579B" w:rsidRPr="00AA57E1" w:rsidTr="00AA57E1">
        <w:tc>
          <w:tcPr>
            <w:tcW w:w="2127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E1">
              <w:rPr>
                <w:rFonts w:ascii="Arial" w:hAnsi="Arial" w:cs="Arial"/>
                <w:color w:val="000000" w:themeColor="text1"/>
                <w:sz w:val="24"/>
                <w:szCs w:val="24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AA57E1" w:rsidRDefault="00FE579B" w:rsidP="00AA57E1">
            <w:pPr>
              <w:tabs>
                <w:tab w:val="left" w:pos="674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E579B" w:rsidRPr="00AA57E1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90700" w:rsidRPr="00AA57E1" w:rsidRDefault="00143548" w:rsidP="00AA57E1">
      <w:pPr>
        <w:pStyle w:val="Default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                                                            </w:t>
      </w:r>
    </w:p>
    <w:p w:rsidR="00F90700" w:rsidRPr="00AA57E1" w:rsidRDefault="00F90700" w:rsidP="00143548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AA57E1" w:rsidRDefault="00F90700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lastRenderedPageBreak/>
        <w:t xml:space="preserve">                                                      </w:t>
      </w:r>
      <w:r w:rsidR="00AA57E1">
        <w:rPr>
          <w:rFonts w:ascii="Arial" w:hAnsi="Arial" w:cs="Arial"/>
          <w:color w:val="000000" w:themeColor="text1"/>
          <w:spacing w:val="2"/>
        </w:rPr>
        <w:t xml:space="preserve">      </w:t>
      </w:r>
      <w:r w:rsidRPr="00AA57E1">
        <w:rPr>
          <w:rFonts w:ascii="Arial" w:hAnsi="Arial" w:cs="Arial"/>
          <w:color w:val="000000" w:themeColor="text1"/>
          <w:spacing w:val="2"/>
        </w:rPr>
        <w:t xml:space="preserve"> </w:t>
      </w:r>
      <w:r w:rsidR="00143548" w:rsidRPr="00AA57E1">
        <w:rPr>
          <w:rFonts w:ascii="Arial" w:hAnsi="Arial" w:cs="Arial"/>
          <w:color w:val="000000" w:themeColor="text1"/>
          <w:spacing w:val="2"/>
        </w:rPr>
        <w:t>Приложение № 6</w:t>
      </w:r>
      <w:r w:rsidR="00143548" w:rsidRPr="00AA57E1">
        <w:rPr>
          <w:rFonts w:ascii="Arial" w:hAnsi="Arial" w:cs="Arial"/>
          <w:color w:val="000000" w:themeColor="text1"/>
          <w:spacing w:val="2"/>
        </w:rPr>
        <w:br/>
      </w:r>
      <w:r w:rsidR="00AA57E1">
        <w:rPr>
          <w:rFonts w:ascii="Arial" w:hAnsi="Arial" w:cs="Arial"/>
          <w:color w:val="auto"/>
          <w:spacing w:val="2"/>
        </w:rPr>
        <w:t xml:space="preserve">                                                        </w:t>
      </w:r>
      <w:r w:rsidR="00AA57E1" w:rsidRPr="003A1F51">
        <w:rPr>
          <w:rFonts w:ascii="Arial" w:hAnsi="Arial" w:cs="Arial"/>
          <w:color w:val="auto"/>
          <w:spacing w:val="2"/>
        </w:rPr>
        <w:t>к</w:t>
      </w:r>
      <w:r w:rsidR="00AA57E1">
        <w:rPr>
          <w:rFonts w:ascii="Arial" w:hAnsi="Arial" w:cs="Arial"/>
          <w:color w:val="auto"/>
          <w:spacing w:val="2"/>
        </w:rPr>
        <w:t xml:space="preserve"> </w:t>
      </w:r>
      <w:r w:rsidR="00AA57E1" w:rsidRPr="003A1F51">
        <w:rPr>
          <w:rFonts w:ascii="Arial" w:hAnsi="Arial" w:cs="Arial"/>
          <w:color w:val="auto"/>
          <w:spacing w:val="2"/>
        </w:rPr>
        <w:t>Положению о порядке учета, временного</w:t>
      </w:r>
      <w:r w:rsidR="00AA57E1" w:rsidRPr="003A1F51">
        <w:rPr>
          <w:rFonts w:ascii="Arial" w:hAnsi="Arial" w:cs="Arial"/>
          <w:color w:val="auto"/>
          <w:spacing w:val="2"/>
        </w:rPr>
        <w:br/>
        <w:t xml:space="preserve">                                                 </w:t>
      </w:r>
      <w:r w:rsidR="00AA57E1">
        <w:rPr>
          <w:rFonts w:ascii="Arial" w:hAnsi="Arial" w:cs="Arial"/>
          <w:color w:val="auto"/>
          <w:spacing w:val="2"/>
        </w:rPr>
        <w:t xml:space="preserve">      </w:t>
      </w:r>
      <w:r w:rsidR="00AA57E1" w:rsidRPr="003A1F51">
        <w:rPr>
          <w:rFonts w:ascii="Arial" w:hAnsi="Arial" w:cs="Arial"/>
          <w:color w:val="auto"/>
          <w:spacing w:val="2"/>
        </w:rPr>
        <w:t>перемещени</w:t>
      </w:r>
      <w:r w:rsidR="00AA57E1">
        <w:rPr>
          <w:rFonts w:ascii="Arial" w:hAnsi="Arial" w:cs="Arial"/>
          <w:color w:val="auto"/>
          <w:spacing w:val="2"/>
        </w:rPr>
        <w:t xml:space="preserve">я и утилизации </w:t>
      </w:r>
      <w:proofErr w:type="gramStart"/>
      <w:r w:rsidR="00AA57E1">
        <w:rPr>
          <w:rFonts w:ascii="Arial" w:hAnsi="Arial" w:cs="Arial"/>
          <w:color w:val="auto"/>
          <w:spacing w:val="2"/>
        </w:rPr>
        <w:t>брошенных</w:t>
      </w:r>
      <w:proofErr w:type="gramEnd"/>
      <w:r w:rsidR="00AA57E1">
        <w:rPr>
          <w:rFonts w:ascii="Arial" w:hAnsi="Arial" w:cs="Arial"/>
          <w:color w:val="auto"/>
          <w:spacing w:val="2"/>
        </w:rPr>
        <w:t xml:space="preserve"> и        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  <w:spacing w:val="2"/>
        </w:rPr>
      </w:pPr>
      <w:r>
        <w:rPr>
          <w:rFonts w:ascii="Arial" w:hAnsi="Arial" w:cs="Arial"/>
          <w:color w:val="auto"/>
          <w:spacing w:val="2"/>
        </w:rPr>
        <w:t xml:space="preserve">                                                           иных</w:t>
      </w:r>
      <w:r w:rsidRPr="003A1F51">
        <w:rPr>
          <w:rFonts w:ascii="Arial" w:hAnsi="Arial" w:cs="Arial"/>
          <w:color w:val="auto"/>
          <w:spacing w:val="2"/>
        </w:rPr>
        <w:t xml:space="preserve"> бесхозяйных транспортных средств </w:t>
      </w:r>
      <w:proofErr w:type="gramStart"/>
      <w:r w:rsidRPr="003A1F51">
        <w:rPr>
          <w:rFonts w:ascii="Arial" w:hAnsi="Arial" w:cs="Arial"/>
          <w:color w:val="auto"/>
          <w:spacing w:val="2"/>
        </w:rPr>
        <w:t>на</w:t>
      </w:r>
      <w:proofErr w:type="gramEnd"/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  <w:spacing w:val="2"/>
        </w:rPr>
        <w:t xml:space="preserve">                               </w:t>
      </w:r>
      <w:r>
        <w:rPr>
          <w:rFonts w:ascii="Arial" w:hAnsi="Arial" w:cs="Arial"/>
          <w:color w:val="auto"/>
          <w:spacing w:val="2"/>
        </w:rPr>
        <w:t xml:space="preserve">                       </w:t>
      </w:r>
      <w:r w:rsidRPr="003A1F51">
        <w:rPr>
          <w:rFonts w:ascii="Arial" w:hAnsi="Arial" w:cs="Arial"/>
          <w:color w:val="auto"/>
          <w:spacing w:val="2"/>
        </w:rPr>
        <w:t xml:space="preserve">территории </w:t>
      </w:r>
      <w:r w:rsidRPr="003A1F51">
        <w:rPr>
          <w:rFonts w:ascii="Arial" w:hAnsi="Arial" w:cs="Arial"/>
          <w:color w:val="auto"/>
        </w:rPr>
        <w:t>муниципального образования</w:t>
      </w:r>
    </w:p>
    <w:p w:rsidR="00AA57E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 w:rsidRPr="003A1F51">
        <w:rPr>
          <w:rFonts w:ascii="Arial" w:hAnsi="Arial" w:cs="Arial"/>
          <w:color w:val="auto"/>
        </w:rPr>
        <w:t xml:space="preserve">                       </w:t>
      </w:r>
      <w:r>
        <w:rPr>
          <w:rFonts w:ascii="Arial" w:hAnsi="Arial" w:cs="Arial"/>
          <w:color w:val="auto"/>
        </w:rPr>
        <w:t xml:space="preserve">                             </w:t>
      </w:r>
      <w:r w:rsidRPr="003A1F51">
        <w:rPr>
          <w:rFonts w:ascii="Arial" w:hAnsi="Arial" w:cs="Arial"/>
          <w:color w:val="auto"/>
        </w:rPr>
        <w:t>«</w:t>
      </w:r>
      <w:proofErr w:type="spellStart"/>
      <w:r>
        <w:rPr>
          <w:rFonts w:ascii="Arial" w:hAnsi="Arial" w:cs="Arial"/>
          <w:color w:val="auto"/>
        </w:rPr>
        <w:t>Моков</w:t>
      </w:r>
      <w:r w:rsidRPr="003A1F51">
        <w:rPr>
          <w:rFonts w:ascii="Arial" w:hAnsi="Arial" w:cs="Arial"/>
          <w:color w:val="auto"/>
        </w:rPr>
        <w:t>ский</w:t>
      </w:r>
      <w:proofErr w:type="spellEnd"/>
      <w:r w:rsidRPr="003A1F51">
        <w:rPr>
          <w:rFonts w:ascii="Arial" w:hAnsi="Arial" w:cs="Arial"/>
          <w:color w:val="auto"/>
        </w:rPr>
        <w:t xml:space="preserve"> сельсовет» Курского района </w:t>
      </w:r>
      <w:r>
        <w:rPr>
          <w:rFonts w:ascii="Arial" w:hAnsi="Arial" w:cs="Arial"/>
          <w:color w:val="auto"/>
        </w:rPr>
        <w:t xml:space="preserve">                  </w:t>
      </w:r>
    </w:p>
    <w:p w:rsidR="00AA57E1" w:rsidRPr="003A1F51" w:rsidRDefault="00AA57E1" w:rsidP="00AA57E1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</w:t>
      </w:r>
      <w:r w:rsidRPr="003A1F51">
        <w:rPr>
          <w:rFonts w:ascii="Arial" w:hAnsi="Arial" w:cs="Arial"/>
          <w:color w:val="auto"/>
        </w:rPr>
        <w:t>Курской области</w:t>
      </w:r>
    </w:p>
    <w:p w:rsidR="00143548" w:rsidRPr="00AA57E1" w:rsidRDefault="00143548" w:rsidP="00AA57E1">
      <w:pPr>
        <w:pStyle w:val="Default"/>
        <w:jc w:val="center"/>
        <w:rPr>
          <w:rFonts w:ascii="Arial" w:hAnsi="Arial" w:cs="Arial"/>
          <w:color w:val="000000" w:themeColor="text1"/>
          <w:spacing w:val="2"/>
        </w:rPr>
      </w:pP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АКТ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приема-передачи транспортного средства собственнику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143548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(место составления)                                     </w:t>
      </w:r>
      <w:r w:rsidR="00143548" w:rsidRPr="00AA57E1">
        <w:rPr>
          <w:rFonts w:ascii="Arial" w:hAnsi="Arial" w:cs="Arial"/>
          <w:color w:val="000000" w:themeColor="text1"/>
        </w:rPr>
        <w:t xml:space="preserve">                                           </w:t>
      </w:r>
      <w:r w:rsidRPr="00AA57E1">
        <w:rPr>
          <w:rFonts w:ascii="Arial" w:hAnsi="Arial" w:cs="Arial"/>
          <w:color w:val="000000" w:themeColor="text1"/>
        </w:rPr>
        <w:t xml:space="preserve">   "___" часов "___" минут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 xml:space="preserve">Представитель  </w:t>
      </w:r>
      <w:r w:rsidR="00F90700" w:rsidRPr="00AA57E1">
        <w:rPr>
          <w:rFonts w:ascii="Arial" w:hAnsi="Arial" w:cs="Arial"/>
          <w:color w:val="000000" w:themeColor="text1"/>
          <w:spacing w:val="2"/>
        </w:rPr>
        <w:t>специализированной организации, осуществляющей  перемещение на площадки временного хранения транспортных средств</w:t>
      </w:r>
      <w:r w:rsidR="00F90700" w:rsidRPr="00AA57E1">
        <w:rPr>
          <w:rFonts w:ascii="Arial" w:hAnsi="Arial" w:cs="Arial"/>
          <w:color w:val="000000" w:themeColor="text1"/>
        </w:rPr>
        <w:t>, _________________________________</w:t>
      </w:r>
      <w:r w:rsidR="00637000">
        <w:rPr>
          <w:rFonts w:ascii="Arial" w:hAnsi="Arial" w:cs="Arial"/>
          <w:color w:val="000000" w:themeColor="text1"/>
        </w:rPr>
        <w:t>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</w:t>
      </w:r>
      <w:r w:rsidR="00637000">
        <w:rPr>
          <w:rFonts w:ascii="Arial" w:hAnsi="Arial" w:cs="Arial"/>
          <w:color w:val="000000" w:themeColor="text1"/>
        </w:rPr>
        <w:t xml:space="preserve">      </w:t>
      </w:r>
      <w:r w:rsidRPr="00AA57E1">
        <w:rPr>
          <w:rFonts w:ascii="Arial" w:hAnsi="Arial" w:cs="Arial"/>
          <w:color w:val="000000" w:themeColor="text1"/>
        </w:rPr>
        <w:t xml:space="preserve"> (должность, фамилия, имя, отчество)</w:t>
      </w:r>
    </w:p>
    <w:p w:rsidR="00637000" w:rsidRDefault="00637000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 </w:t>
      </w:r>
      <w:r w:rsidR="00432816" w:rsidRPr="00AA57E1">
        <w:rPr>
          <w:rFonts w:ascii="Arial" w:hAnsi="Arial" w:cs="Arial"/>
          <w:color w:val="000000" w:themeColor="text1"/>
        </w:rPr>
        <w:t>гражданин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__________________________________________________________________,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  (фамилия, имя, отчество)</w:t>
      </w:r>
    </w:p>
    <w:p w:rsidR="00F90700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proofErr w:type="gramStart"/>
      <w:r w:rsidRPr="00AA57E1">
        <w:rPr>
          <w:rFonts w:ascii="Arial" w:hAnsi="Arial" w:cs="Arial"/>
          <w:color w:val="000000" w:themeColor="text1"/>
        </w:rPr>
        <w:t>являющийся</w:t>
      </w:r>
      <w:proofErr w:type="gramEnd"/>
      <w:r w:rsidRPr="00AA57E1">
        <w:rPr>
          <w:rFonts w:ascii="Arial" w:hAnsi="Arial" w:cs="Arial"/>
          <w:color w:val="000000" w:themeColor="text1"/>
        </w:rPr>
        <w:t xml:space="preserve">     собственником     (владельцем)    транспортного    средства, уполномоченным  представителем  собственника транспортного средства (нужное подчеркнуть), действующий на основании ______________________________________</w:t>
      </w:r>
      <w:r w:rsidR="00F90700" w:rsidRPr="00AA57E1">
        <w:rPr>
          <w:rFonts w:ascii="Arial" w:hAnsi="Arial" w:cs="Arial"/>
          <w:color w:val="000000" w:themeColor="text1"/>
        </w:rPr>
        <w:t>_</w:t>
      </w:r>
      <w:r w:rsidR="00637000">
        <w:rPr>
          <w:rFonts w:ascii="Arial" w:hAnsi="Arial" w:cs="Arial"/>
          <w:color w:val="000000" w:themeColor="text1"/>
        </w:rPr>
        <w:t>_____________________________</w:t>
      </w:r>
    </w:p>
    <w:p w:rsidR="00432816" w:rsidRPr="00AA57E1" w:rsidRDefault="00F90700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в присутствии _____________________________________________________________</w:t>
      </w:r>
      <w:r w:rsidR="00F90700" w:rsidRPr="00AA57E1">
        <w:rPr>
          <w:rFonts w:ascii="Arial" w:hAnsi="Arial" w:cs="Arial"/>
          <w:color w:val="000000" w:themeColor="text1"/>
        </w:rPr>
        <w:t>______</w:t>
      </w:r>
      <w:r w:rsidRPr="00AA57E1">
        <w:rPr>
          <w:rFonts w:ascii="Arial" w:hAnsi="Arial" w:cs="Arial"/>
          <w:color w:val="000000" w:themeColor="text1"/>
        </w:rPr>
        <w:t xml:space="preserve"> 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составили настоящий акт о том, что представитель специализированной стоянки</w:t>
      </w:r>
    </w:p>
    <w:p w:rsidR="00637000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</w:t>
      </w:r>
      <w:r w:rsidR="00637000">
        <w:rPr>
          <w:rFonts w:ascii="Arial" w:hAnsi="Arial" w:cs="Arial"/>
          <w:color w:val="000000" w:themeColor="text1"/>
        </w:rPr>
        <w:t>________________</w:t>
      </w:r>
      <w:r w:rsidRPr="00AA57E1">
        <w:rPr>
          <w:rFonts w:ascii="Arial" w:hAnsi="Arial" w:cs="Arial"/>
          <w:color w:val="000000" w:themeColor="text1"/>
        </w:rPr>
        <w:t xml:space="preserve">передал  </w:t>
      </w:r>
      <w:r w:rsidR="00637000">
        <w:rPr>
          <w:rFonts w:ascii="Arial" w:hAnsi="Arial" w:cs="Arial"/>
          <w:color w:val="000000" w:themeColor="text1"/>
        </w:rPr>
        <w:t xml:space="preserve">                 </w:t>
      </w:r>
    </w:p>
    <w:p w:rsidR="00432816" w:rsidRPr="00AA57E1" w:rsidRDefault="00637000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</w:t>
      </w:r>
      <w:r w:rsidR="00432816" w:rsidRPr="00AA57E1">
        <w:rPr>
          <w:rFonts w:ascii="Arial" w:hAnsi="Arial" w:cs="Arial"/>
          <w:color w:val="000000" w:themeColor="text1"/>
        </w:rPr>
        <w:t>(должность, фамилия, имя, отчество)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а гражданин 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принял транспортное средство: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марка _____________________________________________________________________________,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государственный регистрационный знак: _________________________________________,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VIN ______________, N кузова ________________, N двигателя ______________________.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На  момент  передачи  транспортное  средство  имеет  следующие механические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повреждения: </w:t>
      </w:r>
      <w:r w:rsidRPr="00AA57E1">
        <w:rPr>
          <w:rFonts w:ascii="Arial" w:hAnsi="Arial" w:cs="Arial"/>
          <w:color w:val="000000" w:themeColor="text1"/>
        </w:rPr>
        <w:lastRenderedPageBreak/>
        <w:t>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Осмотром установлено: колеса ____________, багажник ______________, внешние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зеркала  _______________, колпаки колес ___________________, дополнительные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фары  с ________________, внешние антенны ________________, радиоаппаратура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________________, </w:t>
      </w:r>
      <w:proofErr w:type="spellStart"/>
      <w:r w:rsidRPr="00AA57E1">
        <w:rPr>
          <w:rFonts w:ascii="Arial" w:hAnsi="Arial" w:cs="Arial"/>
          <w:color w:val="000000" w:themeColor="text1"/>
        </w:rPr>
        <w:t>фаркоп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________________, пробка бензобака ______________,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щетки стеклоочистителя ________________.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</w:r>
      <w:proofErr w:type="gramStart"/>
      <w:r w:rsidRPr="00AA57E1">
        <w:rPr>
          <w:rFonts w:ascii="Arial" w:hAnsi="Arial" w:cs="Arial"/>
          <w:color w:val="000000" w:themeColor="text1"/>
        </w:rPr>
        <w:t>В  салоне  находится (отметки производятся в случае наличия возможности</w:t>
      </w:r>
      <w:proofErr w:type="gramEnd"/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осмотр_______________________________________________________________________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В  салоне  просматривается  (отметки  производятся  в случае отсутствия возможности осмотреть салон): 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</w:r>
      <w:proofErr w:type="gramStart"/>
      <w:r w:rsidRPr="00AA57E1">
        <w:rPr>
          <w:rFonts w:ascii="Arial" w:hAnsi="Arial" w:cs="Arial"/>
          <w:color w:val="000000" w:themeColor="text1"/>
        </w:rPr>
        <w:t>В   багажнике   находится   (отметки   производятся  в  случае  наличия</w:t>
      </w:r>
      <w:proofErr w:type="gramEnd"/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возможности осмотреть багажник): 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</w:t>
      </w:r>
      <w:r w:rsidRPr="00AA57E1">
        <w:rPr>
          <w:rFonts w:ascii="Arial" w:hAnsi="Arial" w:cs="Arial"/>
          <w:color w:val="000000" w:themeColor="text1"/>
        </w:rPr>
        <w:tab/>
        <w:t>Дополнительные сведения: 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Гражданином_________________________________________________________________________________________________________________________________________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предъявлены  следующие  документы,  удостоверяющие  право  собственности на транспортное  средство/право владения (пользования, распоряжения) указанным транспортным средством: 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документы, необходимые для управления данным транспортным средством: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Транспортное средство передал _____________ 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(подпись)          (ФИО)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Транспортное средство принял ______________ _______________________________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                                (подпись)          (ФИО)</w:t>
      </w:r>
    </w:p>
    <w:p w:rsidR="00432816" w:rsidRPr="00AA57E1" w:rsidRDefault="00432816" w:rsidP="0043281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432816" w:rsidRPr="00AA57E1" w:rsidRDefault="00432816" w:rsidP="00432816">
      <w:pPr>
        <w:jc w:val="both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DA4B56">
      <w:pPr>
        <w:pStyle w:val="Default"/>
        <w:rPr>
          <w:rFonts w:ascii="Arial" w:hAnsi="Arial" w:cs="Arial"/>
          <w:color w:val="000000" w:themeColor="text1"/>
        </w:rPr>
      </w:pPr>
    </w:p>
    <w:p w:rsidR="00F90700" w:rsidRPr="00AA57E1" w:rsidRDefault="004E2AAC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                                        </w:t>
      </w: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37000" w:rsidRPr="00AA57E1" w:rsidRDefault="006370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90700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4E2AAC" w:rsidRPr="00AA57E1" w:rsidRDefault="00F90700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             </w:t>
      </w:r>
      <w:r w:rsidR="004E2AAC" w:rsidRPr="00AA57E1">
        <w:rPr>
          <w:rFonts w:ascii="Arial" w:eastAsia="Calibri" w:hAnsi="Arial" w:cs="Arial"/>
          <w:color w:val="000000" w:themeColor="text1"/>
          <w:lang w:eastAsia="en-US"/>
        </w:rPr>
        <w:t xml:space="preserve"> Приложение № 2</w:t>
      </w:r>
    </w:p>
    <w:p w:rsidR="004E2AAC" w:rsidRPr="00AA57E1" w:rsidRDefault="004E2AAC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к постановлению Администрации</w:t>
      </w:r>
    </w:p>
    <w:p w:rsidR="004E2AAC" w:rsidRPr="00AA57E1" w:rsidRDefault="004E2AAC" w:rsidP="004E2AAC">
      <w:pPr>
        <w:jc w:val="right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proofErr w:type="spellStart"/>
      <w:r w:rsidR="003A1F51" w:rsidRPr="00AA57E1">
        <w:rPr>
          <w:rFonts w:ascii="Arial" w:eastAsia="Calibri" w:hAnsi="Arial" w:cs="Arial"/>
          <w:color w:val="000000" w:themeColor="text1"/>
          <w:lang w:eastAsia="en-US"/>
        </w:rPr>
        <w:t>Моков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ского</w:t>
      </w:r>
      <w:proofErr w:type="spellEnd"/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сельсовета Курского района </w:t>
      </w:r>
    </w:p>
    <w:p w:rsidR="004E2AAC" w:rsidRPr="00AA57E1" w:rsidRDefault="004E2AAC" w:rsidP="004E2AAC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от ________ 2021 года № _____</w:t>
      </w:r>
    </w:p>
    <w:p w:rsidR="001B10C2" w:rsidRPr="00AA57E1" w:rsidRDefault="001B10C2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</w:p>
    <w:p w:rsidR="001B10C2" w:rsidRPr="00637000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 xml:space="preserve">Состав </w:t>
      </w:r>
    </w:p>
    <w:p w:rsidR="001B10C2" w:rsidRPr="00637000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Моков</w:t>
      </w: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ский</w:t>
      </w:r>
      <w:proofErr w:type="spellEnd"/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 xml:space="preserve"> сельсовет» Курского района Курской области</w:t>
      </w:r>
    </w:p>
    <w:p w:rsidR="001B10C2" w:rsidRPr="00637000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Председатель комиссии: 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>Воробьев Руслан Александрович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– Глава </w:t>
      </w:r>
      <w:proofErr w:type="spellStart"/>
      <w:r w:rsidR="003A1F51"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ского</w:t>
      </w:r>
      <w:proofErr w:type="spellEnd"/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сельсовета Курского района</w:t>
      </w: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 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Заместитель председателя комиссии: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>Григорьева Марина Николаевна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–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заместитель главы Администрации </w:t>
      </w:r>
      <w:proofErr w:type="spellStart"/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>Моковского</w:t>
      </w:r>
      <w:proofErr w:type="spellEnd"/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сельсовета Курского района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Секретарь комиссии: </w:t>
      </w:r>
      <w:proofErr w:type="spellStart"/>
      <w:r w:rsidR="00637000" w:rsidRPr="00637000">
        <w:rPr>
          <w:rFonts w:ascii="Arial" w:hAnsi="Arial" w:cs="Arial"/>
          <w:b w:val="0"/>
          <w:bCs w:val="0"/>
          <w:color w:val="000000" w:themeColor="text1"/>
          <w:spacing w:val="2"/>
        </w:rPr>
        <w:t>Дорожко</w:t>
      </w:r>
      <w:proofErr w:type="spellEnd"/>
      <w:r w:rsidR="00637000" w:rsidRP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Ирина Михайловна</w:t>
      </w:r>
      <w:r w:rsidRPr="00AA57E1">
        <w:rPr>
          <w:rFonts w:ascii="Arial" w:hAnsi="Arial" w:cs="Arial"/>
          <w:bCs w:val="0"/>
          <w:color w:val="000000" w:themeColor="text1"/>
          <w:spacing w:val="2"/>
        </w:rPr>
        <w:t xml:space="preserve"> </w:t>
      </w: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– </w:t>
      </w:r>
      <w:r w:rsidR="00637000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специалист-эксперт по бухгалтерскому учету 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Cs w:val="0"/>
          <w:color w:val="000000" w:themeColor="text1"/>
          <w:spacing w:val="2"/>
        </w:rPr>
        <w:t>Члены комиссии: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Представитель</w:t>
      </w:r>
      <w:r w:rsidR="00C757AB"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 xml:space="preserve"> Администрации Курского района Курской области по дорожной деятельности (по согласованию) </w:t>
      </w: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Инспектор ОГИБДД УМВД России по Курскому району (по согласованию)</w:t>
      </w: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</w:p>
    <w:p w:rsidR="00C757AB" w:rsidRPr="00AA57E1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color w:val="000000" w:themeColor="text1"/>
          <w:spacing w:val="2"/>
        </w:rPr>
      </w:pPr>
      <w:r w:rsidRPr="00AA57E1">
        <w:rPr>
          <w:rFonts w:ascii="Arial" w:hAnsi="Arial" w:cs="Arial"/>
          <w:b w:val="0"/>
          <w:bCs w:val="0"/>
          <w:color w:val="000000" w:themeColor="text1"/>
          <w:spacing w:val="2"/>
        </w:rPr>
        <w:t>Участковый уполномоченный полиции ОМВД России по Курскому району (по согласованию)</w:t>
      </w: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color w:val="000000" w:themeColor="text1"/>
          <w:spacing w:val="2"/>
        </w:rPr>
      </w:pPr>
    </w:p>
    <w:p w:rsidR="001B10C2" w:rsidRPr="00AA57E1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color w:val="000000" w:themeColor="text1"/>
          <w:spacing w:val="2"/>
        </w:rPr>
      </w:pPr>
    </w:p>
    <w:p w:rsidR="004E2AAC" w:rsidRPr="00AA57E1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4E2AAC" w:rsidRPr="00AA57E1" w:rsidRDefault="004E2AAC" w:rsidP="00F90700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637000" w:rsidRDefault="00637000" w:rsidP="00DA4B56">
      <w:pPr>
        <w:pStyle w:val="Default"/>
        <w:rPr>
          <w:rFonts w:ascii="Arial" w:hAnsi="Arial" w:cs="Arial"/>
          <w:color w:val="000000" w:themeColor="text1"/>
        </w:rPr>
      </w:pPr>
    </w:p>
    <w:p w:rsidR="00637000" w:rsidRDefault="00637000" w:rsidP="00DA4B56">
      <w:pPr>
        <w:pStyle w:val="Default"/>
        <w:rPr>
          <w:rFonts w:ascii="Arial" w:hAnsi="Arial" w:cs="Arial"/>
          <w:color w:val="000000" w:themeColor="text1"/>
        </w:rPr>
      </w:pPr>
    </w:p>
    <w:p w:rsidR="00637000" w:rsidRPr="00AA57E1" w:rsidRDefault="00637000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C757AB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lastRenderedPageBreak/>
        <w:t xml:space="preserve">  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Приложение № 3</w:t>
      </w:r>
    </w:p>
    <w:p w:rsidR="00C757AB" w:rsidRPr="00AA57E1" w:rsidRDefault="00C757AB" w:rsidP="00C757AB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к постановлению Администрации</w:t>
      </w:r>
    </w:p>
    <w:p w:rsidR="00C757AB" w:rsidRPr="00AA57E1" w:rsidRDefault="00C757AB" w:rsidP="00C757AB">
      <w:pPr>
        <w:jc w:val="right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</w:t>
      </w:r>
      <w:proofErr w:type="spellStart"/>
      <w:r w:rsidR="003A1F51" w:rsidRPr="00AA57E1">
        <w:rPr>
          <w:rFonts w:ascii="Arial" w:eastAsia="Calibri" w:hAnsi="Arial" w:cs="Arial"/>
          <w:color w:val="000000" w:themeColor="text1"/>
          <w:lang w:eastAsia="en-US"/>
        </w:rPr>
        <w:t>Моков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ского</w:t>
      </w:r>
      <w:proofErr w:type="spellEnd"/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сельсовета Курского района </w:t>
      </w:r>
    </w:p>
    <w:p w:rsidR="00C757AB" w:rsidRPr="00AA57E1" w:rsidRDefault="00C757AB" w:rsidP="00C757AB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AA57E1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</w:t>
      </w:r>
      <w:r w:rsidR="00637000">
        <w:rPr>
          <w:rFonts w:ascii="Arial" w:eastAsia="Calibri" w:hAnsi="Arial" w:cs="Arial"/>
          <w:color w:val="000000" w:themeColor="text1"/>
          <w:lang w:eastAsia="en-US"/>
        </w:rPr>
        <w:t xml:space="preserve">           </w:t>
      </w:r>
      <w:r w:rsidRPr="00AA57E1">
        <w:rPr>
          <w:rFonts w:ascii="Arial" w:eastAsia="Calibri" w:hAnsi="Arial" w:cs="Arial"/>
          <w:color w:val="000000" w:themeColor="text1"/>
          <w:lang w:eastAsia="en-US"/>
        </w:rPr>
        <w:t>от ________ 2021 года № _____</w:t>
      </w: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AA57E1" w:rsidRDefault="00C757AB" w:rsidP="00DA4B56">
      <w:pPr>
        <w:pStyle w:val="Default"/>
        <w:rPr>
          <w:rFonts w:ascii="Arial" w:hAnsi="Arial" w:cs="Arial"/>
          <w:color w:val="000000" w:themeColor="text1"/>
        </w:rPr>
      </w:pPr>
    </w:p>
    <w:p w:rsidR="00C757AB" w:rsidRPr="00637000" w:rsidRDefault="00C757AB" w:rsidP="00C757AB">
      <w:pPr>
        <w:pStyle w:val="Defaul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37000">
        <w:rPr>
          <w:rFonts w:ascii="Arial" w:hAnsi="Arial" w:cs="Arial"/>
          <w:b/>
          <w:color w:val="000000" w:themeColor="text1"/>
          <w:sz w:val="32"/>
          <w:szCs w:val="32"/>
        </w:rPr>
        <w:t>ПОЛОЖЕНИЕ</w:t>
      </w:r>
    </w:p>
    <w:p w:rsidR="00C757AB" w:rsidRPr="00637000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</w:pP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о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Моков</w:t>
      </w:r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>ский</w:t>
      </w:r>
      <w:proofErr w:type="spellEnd"/>
      <w:r w:rsidRPr="00637000">
        <w:rPr>
          <w:rFonts w:ascii="Arial" w:hAnsi="Arial" w:cs="Arial"/>
          <w:bCs w:val="0"/>
          <w:color w:val="000000" w:themeColor="text1"/>
          <w:spacing w:val="2"/>
          <w:sz w:val="32"/>
          <w:szCs w:val="32"/>
        </w:rPr>
        <w:t xml:space="preserve"> сельсовет» Курского района Курской области</w:t>
      </w:r>
    </w:p>
    <w:p w:rsidR="00C757AB" w:rsidRPr="00AA57E1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color w:val="000000" w:themeColor="text1"/>
          <w:spacing w:val="2"/>
        </w:rPr>
      </w:pPr>
    </w:p>
    <w:p w:rsidR="00C757AB" w:rsidRDefault="00556B46" w:rsidP="00556B46">
      <w:pPr>
        <w:pStyle w:val="Default"/>
        <w:numPr>
          <w:ilvl w:val="0"/>
          <w:numId w:val="4"/>
        </w:numPr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Общие положения</w:t>
      </w:r>
    </w:p>
    <w:p w:rsidR="00637000" w:rsidRPr="00AA57E1" w:rsidRDefault="00637000" w:rsidP="00637000">
      <w:pPr>
        <w:pStyle w:val="Default"/>
        <w:ind w:left="360"/>
        <w:rPr>
          <w:rFonts w:ascii="Arial" w:hAnsi="Arial" w:cs="Arial"/>
          <w:color w:val="000000" w:themeColor="text1"/>
        </w:rPr>
      </w:pPr>
    </w:p>
    <w:p w:rsidR="00556B46" w:rsidRPr="00AA57E1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Настоящее положение определяет порядок работы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 (далее Комиссия).</w:t>
      </w:r>
    </w:p>
    <w:p w:rsidR="00C266D3" w:rsidRPr="00AA57E1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Комиссия осуществляет следующие </w:t>
      </w:r>
      <w:r w:rsidR="00C266D3" w:rsidRPr="00AA57E1">
        <w:rPr>
          <w:rFonts w:ascii="Arial" w:hAnsi="Arial" w:cs="Arial"/>
          <w:color w:val="000000" w:themeColor="text1"/>
        </w:rPr>
        <w:t>основные функции:</w:t>
      </w:r>
    </w:p>
    <w:p w:rsidR="00556B46" w:rsidRPr="00AA57E1" w:rsidRDefault="00C266D3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рассмотрение </w:t>
      </w:r>
      <w:r w:rsidR="00FD3E66" w:rsidRPr="00AA57E1">
        <w:rPr>
          <w:rFonts w:ascii="Arial" w:hAnsi="Arial" w:cs="Arial"/>
          <w:color w:val="000000" w:themeColor="text1"/>
          <w:spacing w:val="2"/>
        </w:rPr>
        <w:t>сообщений руководителей и организаций всех форм собственности, жителей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FD3E66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FD3E66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 о брошенном (разукомплектованном) транспортном средстве;</w:t>
      </w:r>
    </w:p>
    <w:p w:rsidR="00D611B2" w:rsidRPr="00AA57E1" w:rsidRDefault="00D611B2" w:rsidP="00D611B2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установление принадлежности транспортного средства;</w:t>
      </w:r>
    </w:p>
    <w:p w:rsidR="00D611B2" w:rsidRPr="00AA57E1" w:rsidRDefault="002B038C" w:rsidP="00D611B2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</w:t>
      </w:r>
      <w:r w:rsidR="00D611B2" w:rsidRPr="00AA57E1">
        <w:rPr>
          <w:rFonts w:ascii="Arial" w:hAnsi="Arial" w:cs="Arial"/>
          <w:color w:val="000000" w:themeColor="text1"/>
        </w:rPr>
        <w:t>направление собственнику транспортного средства требования о необходимости перемещения транспортного средства;</w:t>
      </w:r>
    </w:p>
    <w:p w:rsidR="00D611B2" w:rsidRPr="00AA57E1" w:rsidRDefault="00D611B2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размещение требований о перемещении транспортного средства;</w:t>
      </w:r>
    </w:p>
    <w:p w:rsidR="00C266D3" w:rsidRPr="00AA57E1" w:rsidRDefault="00C266D3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организация работы </w:t>
      </w:r>
      <w:r w:rsidR="00FD3E66" w:rsidRPr="00AA57E1">
        <w:rPr>
          <w:rFonts w:ascii="Arial" w:hAnsi="Arial" w:cs="Arial"/>
          <w:color w:val="000000" w:themeColor="text1"/>
        </w:rPr>
        <w:t xml:space="preserve">по размещению информации 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="00FD3E66" w:rsidRPr="00AA57E1">
        <w:rPr>
          <w:rFonts w:ascii="Arial" w:hAnsi="Arial" w:cs="Arial"/>
          <w:color w:val="000000" w:themeColor="text1"/>
        </w:rPr>
        <w:t>ского</w:t>
      </w:r>
      <w:proofErr w:type="spellEnd"/>
      <w:r w:rsidR="00FD3E66" w:rsidRPr="00AA57E1">
        <w:rPr>
          <w:rFonts w:ascii="Arial" w:hAnsi="Arial" w:cs="Arial"/>
          <w:color w:val="000000" w:themeColor="text1"/>
        </w:rPr>
        <w:t xml:space="preserve"> сельсовета Курского района и в средствах массовой информации о брошенном (разукомплектованном) транспортном средстве, предупреждения о перемещении (вывозе) транспортного средства на </w:t>
      </w:r>
      <w:r w:rsidR="00EE61D5" w:rsidRPr="00AA57E1">
        <w:rPr>
          <w:rFonts w:ascii="Arial" w:hAnsi="Arial" w:cs="Arial"/>
          <w:color w:val="000000" w:themeColor="text1"/>
          <w:spacing w:val="2"/>
        </w:rPr>
        <w:t>специализированную стоянку</w:t>
      </w:r>
      <w:r w:rsidR="0091469E" w:rsidRPr="00AA57E1">
        <w:rPr>
          <w:rFonts w:ascii="Arial" w:hAnsi="Arial" w:cs="Arial"/>
          <w:color w:val="000000" w:themeColor="text1"/>
        </w:rPr>
        <w:t xml:space="preserve"> </w:t>
      </w:r>
      <w:r w:rsidR="00FD3E66" w:rsidRPr="00AA57E1">
        <w:rPr>
          <w:rFonts w:ascii="Arial" w:hAnsi="Arial" w:cs="Arial"/>
          <w:color w:val="000000" w:themeColor="text1"/>
        </w:rPr>
        <w:t>по</w:t>
      </w:r>
      <w:r w:rsidR="00B97D64" w:rsidRPr="00AA57E1">
        <w:rPr>
          <w:rFonts w:ascii="Arial" w:hAnsi="Arial" w:cs="Arial"/>
          <w:color w:val="000000" w:themeColor="text1"/>
        </w:rPr>
        <w:t xml:space="preserve"> истечению срока, установленного для добровольного перемещения собственником транспортного средства;</w:t>
      </w:r>
    </w:p>
    <w:p w:rsidR="00D611B2" w:rsidRPr="00AA57E1" w:rsidRDefault="00D611B2" w:rsidP="00D611B2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фиксация факта перемещения (не перемещения) транспортного средства;</w:t>
      </w:r>
    </w:p>
    <w:p w:rsidR="002B038C" w:rsidRPr="00AA57E1" w:rsidRDefault="002B038C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проведение осмотра брошенного (разукомплектованного) транспортного средства</w:t>
      </w:r>
      <w:r w:rsidR="00D611B2" w:rsidRPr="00AA57E1">
        <w:rPr>
          <w:rFonts w:ascii="Arial" w:hAnsi="Arial" w:cs="Arial"/>
          <w:color w:val="000000" w:themeColor="text1"/>
        </w:rPr>
        <w:t xml:space="preserve"> и составление акта  осмотра транспортное средство</w:t>
      </w:r>
      <w:r w:rsidRPr="00AA57E1">
        <w:rPr>
          <w:rFonts w:ascii="Arial" w:hAnsi="Arial" w:cs="Arial"/>
          <w:color w:val="000000" w:themeColor="text1"/>
        </w:rPr>
        <w:t>;</w:t>
      </w:r>
    </w:p>
    <w:p w:rsidR="002B038C" w:rsidRPr="00AA57E1" w:rsidRDefault="002B038C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</w:t>
      </w:r>
      <w:r w:rsidR="00D611B2" w:rsidRPr="00AA57E1">
        <w:rPr>
          <w:rFonts w:ascii="Arial" w:hAnsi="Arial" w:cs="Arial"/>
          <w:color w:val="000000" w:themeColor="text1"/>
        </w:rPr>
        <w:t xml:space="preserve">направление заявки </w:t>
      </w:r>
      <w:r w:rsidR="006B0C68" w:rsidRPr="00AA57E1">
        <w:rPr>
          <w:rFonts w:ascii="Arial" w:hAnsi="Arial" w:cs="Arial"/>
          <w:color w:val="000000" w:themeColor="text1"/>
        </w:rPr>
        <w:t xml:space="preserve">на перемещение транспортного средства </w:t>
      </w:r>
      <w:r w:rsidR="00D611B2" w:rsidRPr="00AA57E1">
        <w:rPr>
          <w:rFonts w:ascii="Arial" w:hAnsi="Arial" w:cs="Arial"/>
          <w:color w:val="000000" w:themeColor="text1"/>
        </w:rPr>
        <w:t xml:space="preserve">в  </w:t>
      </w:r>
      <w:r w:rsidR="006B0C68" w:rsidRPr="00AA57E1">
        <w:rPr>
          <w:rFonts w:ascii="Arial" w:hAnsi="Arial" w:cs="Arial"/>
          <w:color w:val="000000" w:themeColor="text1"/>
        </w:rPr>
        <w:t>специализированную организацию с приложением акта осмотра транспортного средства.</w:t>
      </w:r>
    </w:p>
    <w:p w:rsidR="006B0C68" w:rsidRPr="00AA57E1" w:rsidRDefault="006B0C68" w:rsidP="00C266D3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1.3. Комиссия состоит из председателя Комиссии, заместителя председателя Комиссии, членов Комиссии и секретаря Комиссии.</w:t>
      </w:r>
    </w:p>
    <w:p w:rsidR="00C757AB" w:rsidRPr="00AA57E1" w:rsidRDefault="006B0C68" w:rsidP="006B0C6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1.4. Комиссия осуществляет свою деятельность в соответствии с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</w:rPr>
        <w:t>Моков</w:t>
      </w:r>
      <w:r w:rsidRPr="00AA57E1">
        <w:rPr>
          <w:rFonts w:ascii="Arial" w:hAnsi="Arial" w:cs="Arial"/>
          <w:color w:val="000000" w:themeColor="text1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</w:rPr>
        <w:t xml:space="preserve"> сельсовет» Курского района Курской области.</w:t>
      </w:r>
    </w:p>
    <w:p w:rsidR="006B0C68" w:rsidRPr="00AA57E1" w:rsidRDefault="006B0C68" w:rsidP="006B0C68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6B0C68" w:rsidRPr="00AA57E1" w:rsidRDefault="006B0C68" w:rsidP="006B0C68">
      <w:pPr>
        <w:pStyle w:val="Default"/>
        <w:numPr>
          <w:ilvl w:val="0"/>
          <w:numId w:val="4"/>
        </w:numPr>
        <w:jc w:val="center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Организация работа Комиссии</w:t>
      </w:r>
    </w:p>
    <w:p w:rsidR="006B0C68" w:rsidRPr="00AA57E1" w:rsidRDefault="006B0C68" w:rsidP="006B0C68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6B0C68" w:rsidRPr="00AA57E1" w:rsidRDefault="006B0C68" w:rsidP="006B0C68">
      <w:pPr>
        <w:pStyle w:val="Default"/>
        <w:jc w:val="center"/>
        <w:rPr>
          <w:rFonts w:ascii="Arial" w:hAnsi="Arial" w:cs="Arial"/>
          <w:color w:val="000000" w:themeColor="text1"/>
        </w:rPr>
      </w:pPr>
    </w:p>
    <w:p w:rsidR="006B0C68" w:rsidRPr="00AA57E1" w:rsidRDefault="006B0C68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Основной организационной формой работы Комиссии является осуществление выездных комиссионных обследований </w:t>
      </w:r>
      <w:r w:rsidR="00F80291" w:rsidRPr="00AA57E1">
        <w:rPr>
          <w:rFonts w:ascii="Arial" w:hAnsi="Arial" w:cs="Arial"/>
          <w:color w:val="000000" w:themeColor="text1"/>
        </w:rPr>
        <w:t>и осмотров.</w:t>
      </w:r>
    </w:p>
    <w:p w:rsidR="00F80291" w:rsidRPr="00AA57E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Основанием для начало работы Комиссии является поступление </w:t>
      </w:r>
      <w:r w:rsidRPr="00AA57E1">
        <w:rPr>
          <w:rFonts w:ascii="Arial" w:hAnsi="Arial" w:cs="Arial"/>
          <w:color w:val="000000" w:themeColor="text1"/>
          <w:spacing w:val="2"/>
        </w:rPr>
        <w:t>сообщений руководителей и организаций всех форм собственности, жителей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Pr="00AA57E1">
        <w:rPr>
          <w:rFonts w:ascii="Arial" w:hAnsi="Arial" w:cs="Arial"/>
          <w:color w:val="000000" w:themeColor="text1"/>
        </w:rPr>
        <w:t xml:space="preserve"> о брошенном (разукомплектованном) транспортном средстве.</w:t>
      </w:r>
    </w:p>
    <w:p w:rsidR="00F80291" w:rsidRPr="00AA57E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Председатель Комиссии: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планирует и организует работу Комиссии;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назначает дату выездных комиссионных обследований и осмотров;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подписывает требования, заявки на перемещение транспортного средства.</w:t>
      </w:r>
    </w:p>
    <w:p w:rsidR="00F80291" w:rsidRPr="00AA57E1" w:rsidRDefault="00F80291" w:rsidP="00F80291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2.4   Заместитель председателя комиссии: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 содействует выполнению возложенных на председателя Комиссии обязанностей;</w:t>
      </w:r>
    </w:p>
    <w:p w:rsidR="00F80291" w:rsidRPr="00AA57E1" w:rsidRDefault="00F80291" w:rsidP="00F802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исполняет обязанности председателя Комиссии</w:t>
      </w:r>
      <w:r w:rsidR="004558B9" w:rsidRPr="00AA57E1">
        <w:rPr>
          <w:rFonts w:ascii="Arial" w:hAnsi="Arial" w:cs="Arial"/>
          <w:color w:val="000000" w:themeColor="text1"/>
        </w:rPr>
        <w:t>, в случае его временного отсутствия (болезнь, отпуск).</w:t>
      </w:r>
    </w:p>
    <w:p w:rsidR="004558B9" w:rsidRPr="00AA57E1" w:rsidRDefault="004558B9" w:rsidP="004558B9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2.5 Секретарь Комиссии:</w:t>
      </w:r>
    </w:p>
    <w:p w:rsidR="004558B9" w:rsidRPr="00AA57E1" w:rsidRDefault="004558B9" w:rsidP="004558B9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обеспечивает предварительное рассмотрение </w:t>
      </w:r>
      <w:r w:rsidR="00C62F46" w:rsidRPr="00AA57E1">
        <w:rPr>
          <w:rFonts w:ascii="Arial" w:hAnsi="Arial" w:cs="Arial"/>
          <w:color w:val="000000" w:themeColor="text1"/>
          <w:spacing w:val="2"/>
        </w:rPr>
        <w:t>сообщений руководителей и организаций всех форм собственности, жителей муниципального образования «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C62F46" w:rsidRPr="00AA57E1">
        <w:rPr>
          <w:rFonts w:ascii="Arial" w:hAnsi="Arial" w:cs="Arial"/>
          <w:color w:val="000000" w:themeColor="text1"/>
          <w:spacing w:val="2"/>
        </w:rPr>
        <w:t>ский</w:t>
      </w:r>
      <w:proofErr w:type="spellEnd"/>
      <w:r w:rsidR="00C62F46" w:rsidRPr="00AA57E1">
        <w:rPr>
          <w:rFonts w:ascii="Arial" w:hAnsi="Arial" w:cs="Arial"/>
          <w:color w:val="000000" w:themeColor="text1"/>
          <w:spacing w:val="2"/>
        </w:rPr>
        <w:t xml:space="preserve"> сельсовет» Курского района Курской области</w:t>
      </w:r>
      <w:r w:rsidR="00C62F46" w:rsidRPr="00AA57E1">
        <w:rPr>
          <w:rFonts w:ascii="Arial" w:hAnsi="Arial" w:cs="Arial"/>
          <w:color w:val="000000" w:themeColor="text1"/>
        </w:rPr>
        <w:t xml:space="preserve"> о брошенном (разукомплектованном) транспортном средстве.</w:t>
      </w:r>
    </w:p>
    <w:p w:rsidR="00C62F46" w:rsidRPr="00AA57E1" w:rsidRDefault="00C62F46" w:rsidP="004558B9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информирует членов Комиссии о дате выездных комиссионных обследований и осмотров;</w:t>
      </w:r>
    </w:p>
    <w:p w:rsidR="00C62F46" w:rsidRPr="00AA57E1" w:rsidRDefault="00C62F46" w:rsidP="004558B9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>- осуществляет подготовку материалов для членов Комиссии;</w:t>
      </w:r>
    </w:p>
    <w:p w:rsidR="004E2AAC" w:rsidRPr="00AA57E1" w:rsidRDefault="00C62F46" w:rsidP="00E34FE8">
      <w:pPr>
        <w:pStyle w:val="Default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</w:rPr>
        <w:t xml:space="preserve">- осуществляет </w:t>
      </w:r>
      <w:r w:rsidR="008E3B87" w:rsidRPr="00AA57E1">
        <w:rPr>
          <w:rFonts w:ascii="Arial" w:hAnsi="Arial" w:cs="Arial"/>
          <w:color w:val="000000" w:themeColor="text1"/>
        </w:rPr>
        <w:t>подготовку акта осмотра транспортного средства, требования о перемещении транспортного средства</w:t>
      </w:r>
      <w:r w:rsidR="00E34FE8" w:rsidRPr="00AA57E1">
        <w:rPr>
          <w:rFonts w:ascii="Arial" w:hAnsi="Arial" w:cs="Arial"/>
          <w:color w:val="000000" w:themeColor="text1"/>
        </w:rPr>
        <w:t>, заявки на перемещение транспортного средства;</w:t>
      </w:r>
    </w:p>
    <w:p w:rsidR="00E34FE8" w:rsidRPr="00AA57E1" w:rsidRDefault="00E34FE8" w:rsidP="00E34FE8">
      <w:pPr>
        <w:pStyle w:val="Default"/>
        <w:jc w:val="both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</w:rPr>
        <w:t xml:space="preserve">- обеспечивает </w:t>
      </w:r>
      <w:r w:rsidR="006B1864" w:rsidRPr="00AA57E1">
        <w:rPr>
          <w:rFonts w:ascii="Arial" w:hAnsi="Arial" w:cs="Arial"/>
          <w:color w:val="000000" w:themeColor="text1"/>
          <w:spacing w:val="2"/>
        </w:rPr>
        <w:t xml:space="preserve">размещения требования на официальном сайте Администрации </w:t>
      </w:r>
      <w:proofErr w:type="spellStart"/>
      <w:r w:rsidR="003A1F51" w:rsidRPr="00AA57E1">
        <w:rPr>
          <w:rFonts w:ascii="Arial" w:hAnsi="Arial" w:cs="Arial"/>
          <w:color w:val="000000" w:themeColor="text1"/>
          <w:spacing w:val="2"/>
        </w:rPr>
        <w:t>Моков</w:t>
      </w:r>
      <w:r w:rsidR="006B1864" w:rsidRPr="00AA57E1">
        <w:rPr>
          <w:rFonts w:ascii="Arial" w:hAnsi="Arial" w:cs="Arial"/>
          <w:color w:val="000000" w:themeColor="text1"/>
          <w:spacing w:val="2"/>
        </w:rPr>
        <w:t>ского</w:t>
      </w:r>
      <w:proofErr w:type="spellEnd"/>
      <w:r w:rsidR="006B1864" w:rsidRPr="00AA57E1">
        <w:rPr>
          <w:rFonts w:ascii="Arial" w:hAnsi="Arial" w:cs="Arial"/>
          <w:color w:val="000000" w:themeColor="text1"/>
          <w:spacing w:val="2"/>
        </w:rPr>
        <w:t xml:space="preserve"> сельсовета Курского района и в средствах массовой информации.</w:t>
      </w:r>
    </w:p>
    <w:p w:rsidR="006B1864" w:rsidRPr="00AA57E1" w:rsidRDefault="006B1864" w:rsidP="00DF729D">
      <w:pPr>
        <w:pStyle w:val="Default"/>
        <w:ind w:firstLine="567"/>
        <w:jc w:val="both"/>
        <w:rPr>
          <w:rFonts w:ascii="Arial" w:hAnsi="Arial" w:cs="Arial"/>
          <w:color w:val="000000" w:themeColor="text1"/>
          <w:spacing w:val="2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2.6. Комиссионные обследования и осмотры </w:t>
      </w:r>
      <w:r w:rsidR="006B7A92" w:rsidRPr="00AA57E1">
        <w:rPr>
          <w:rFonts w:ascii="Arial" w:hAnsi="Arial" w:cs="Arial"/>
          <w:color w:val="000000" w:themeColor="text1"/>
          <w:spacing w:val="2"/>
        </w:rPr>
        <w:t>проводятся</w:t>
      </w:r>
      <w:r w:rsidR="00DF729D" w:rsidRPr="00AA57E1">
        <w:rPr>
          <w:rFonts w:ascii="Arial" w:hAnsi="Arial" w:cs="Arial"/>
          <w:color w:val="000000" w:themeColor="text1"/>
          <w:spacing w:val="2"/>
        </w:rPr>
        <w:t xml:space="preserve">, если присутствует  </w:t>
      </w:r>
      <w:r w:rsidR="006B7A92" w:rsidRPr="00AA57E1">
        <w:rPr>
          <w:rFonts w:ascii="Arial" w:hAnsi="Arial" w:cs="Arial"/>
          <w:color w:val="000000" w:themeColor="text1"/>
          <w:spacing w:val="2"/>
        </w:rPr>
        <w:t>более половины от установленного числа ее членов</w:t>
      </w:r>
      <w:r w:rsidR="00DF729D" w:rsidRPr="00AA57E1">
        <w:rPr>
          <w:rFonts w:ascii="Arial" w:hAnsi="Arial" w:cs="Arial"/>
          <w:color w:val="000000" w:themeColor="text1"/>
          <w:spacing w:val="2"/>
        </w:rPr>
        <w:t>.</w:t>
      </w:r>
    </w:p>
    <w:p w:rsidR="00D860B1" w:rsidRPr="00AA57E1" w:rsidRDefault="00D860B1" w:rsidP="0091469E">
      <w:pPr>
        <w:ind w:firstLine="567"/>
        <w:jc w:val="both"/>
        <w:rPr>
          <w:rFonts w:ascii="Arial" w:eastAsiaTheme="minorHAnsi" w:hAnsi="Arial" w:cs="Arial"/>
          <w:color w:val="000000" w:themeColor="text1"/>
          <w:spacing w:val="2"/>
          <w:lang w:eastAsia="en-US"/>
        </w:rPr>
      </w:pPr>
      <w:r w:rsidRPr="00AA57E1">
        <w:rPr>
          <w:rFonts w:ascii="Arial" w:hAnsi="Arial" w:cs="Arial"/>
          <w:color w:val="000000" w:themeColor="text1"/>
          <w:spacing w:val="2"/>
        </w:rPr>
        <w:t xml:space="preserve">2.7. Акт </w:t>
      </w:r>
      <w:r w:rsidRPr="00AA57E1">
        <w:rPr>
          <w:rFonts w:ascii="Arial" w:eastAsiaTheme="minorHAnsi" w:hAnsi="Arial" w:cs="Arial"/>
          <w:color w:val="000000" w:themeColor="text1"/>
          <w:spacing w:val="2"/>
          <w:lang w:eastAsia="en-US"/>
        </w:rPr>
        <w:t xml:space="preserve">осмотра транспортного средства подписывается всеми </w:t>
      </w:r>
      <w:r w:rsidR="0091469E" w:rsidRPr="00AA57E1">
        <w:rPr>
          <w:rFonts w:ascii="Arial" w:eastAsiaTheme="minorHAnsi" w:hAnsi="Arial" w:cs="Arial"/>
          <w:color w:val="000000" w:themeColor="text1"/>
          <w:spacing w:val="2"/>
          <w:lang w:eastAsia="en-US"/>
        </w:rPr>
        <w:t>присутствующими членами комиссии.</w:t>
      </w:r>
    </w:p>
    <w:p w:rsidR="00DF729D" w:rsidRPr="00AA57E1" w:rsidRDefault="0091469E" w:rsidP="00DF729D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AA57E1">
        <w:rPr>
          <w:rFonts w:ascii="Arial" w:hAnsi="Arial" w:cs="Arial"/>
          <w:color w:val="000000" w:themeColor="text1"/>
          <w:spacing w:val="2"/>
        </w:rPr>
        <w:t>2.8</w:t>
      </w:r>
      <w:r w:rsidR="00DF729D" w:rsidRPr="00AA57E1">
        <w:rPr>
          <w:rFonts w:ascii="Arial" w:hAnsi="Arial" w:cs="Arial"/>
          <w:color w:val="000000" w:themeColor="text1"/>
          <w:spacing w:val="2"/>
        </w:rPr>
        <w:t xml:space="preserve"> Учет документов, составленных при  работе комиссии, осуществляет секретарь.</w:t>
      </w:r>
    </w:p>
    <w:p w:rsidR="00E34FE8" w:rsidRPr="00AA57E1" w:rsidRDefault="00E34FE8" w:rsidP="00E34FE8">
      <w:pPr>
        <w:pStyle w:val="Default"/>
        <w:jc w:val="both"/>
        <w:rPr>
          <w:rFonts w:ascii="Arial" w:hAnsi="Arial" w:cs="Arial"/>
          <w:color w:val="000000" w:themeColor="text1"/>
        </w:rPr>
      </w:pPr>
    </w:p>
    <w:sectPr w:rsidR="00E34FE8" w:rsidRPr="00AA57E1" w:rsidSect="006E29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124744"/>
    <w:multiLevelType w:val="multilevel"/>
    <w:tmpl w:val="F6EEB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A137D8"/>
    <w:multiLevelType w:val="multilevel"/>
    <w:tmpl w:val="34A2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6DE0"/>
    <w:rsid w:val="00032908"/>
    <w:rsid w:val="000452FF"/>
    <w:rsid w:val="000640E3"/>
    <w:rsid w:val="0008192D"/>
    <w:rsid w:val="0013095C"/>
    <w:rsid w:val="00140A8E"/>
    <w:rsid w:val="00143548"/>
    <w:rsid w:val="001B0ECE"/>
    <w:rsid w:val="001B10C2"/>
    <w:rsid w:val="001C5B31"/>
    <w:rsid w:val="001E557F"/>
    <w:rsid w:val="00202F54"/>
    <w:rsid w:val="0020653D"/>
    <w:rsid w:val="0021751D"/>
    <w:rsid w:val="00224785"/>
    <w:rsid w:val="00234C01"/>
    <w:rsid w:val="002B038C"/>
    <w:rsid w:val="002C62E2"/>
    <w:rsid w:val="002E1D9C"/>
    <w:rsid w:val="00322699"/>
    <w:rsid w:val="003373F8"/>
    <w:rsid w:val="003A1F51"/>
    <w:rsid w:val="003A32A7"/>
    <w:rsid w:val="003C6E30"/>
    <w:rsid w:val="00405A12"/>
    <w:rsid w:val="0041447C"/>
    <w:rsid w:val="00432816"/>
    <w:rsid w:val="004558B9"/>
    <w:rsid w:val="00467C8C"/>
    <w:rsid w:val="00475638"/>
    <w:rsid w:val="00483627"/>
    <w:rsid w:val="004A1E09"/>
    <w:rsid w:val="004B5EE4"/>
    <w:rsid w:val="004E2AAC"/>
    <w:rsid w:val="005242E1"/>
    <w:rsid w:val="00531929"/>
    <w:rsid w:val="005513B8"/>
    <w:rsid w:val="00556B46"/>
    <w:rsid w:val="00564E31"/>
    <w:rsid w:val="005A2535"/>
    <w:rsid w:val="005B1FC2"/>
    <w:rsid w:val="005D31B6"/>
    <w:rsid w:val="005E078E"/>
    <w:rsid w:val="005F125E"/>
    <w:rsid w:val="006123BE"/>
    <w:rsid w:val="00633432"/>
    <w:rsid w:val="00637000"/>
    <w:rsid w:val="00640414"/>
    <w:rsid w:val="006430C4"/>
    <w:rsid w:val="006B0C68"/>
    <w:rsid w:val="006B1864"/>
    <w:rsid w:val="006B7A92"/>
    <w:rsid w:val="006E2936"/>
    <w:rsid w:val="007029DA"/>
    <w:rsid w:val="0071631C"/>
    <w:rsid w:val="00736033"/>
    <w:rsid w:val="007408F5"/>
    <w:rsid w:val="00745786"/>
    <w:rsid w:val="00772596"/>
    <w:rsid w:val="007B2E71"/>
    <w:rsid w:val="007C0C7B"/>
    <w:rsid w:val="007E2056"/>
    <w:rsid w:val="007E2252"/>
    <w:rsid w:val="008029ED"/>
    <w:rsid w:val="00837251"/>
    <w:rsid w:val="00897647"/>
    <w:rsid w:val="008C3DB6"/>
    <w:rsid w:val="008E3B87"/>
    <w:rsid w:val="0091469E"/>
    <w:rsid w:val="00943D78"/>
    <w:rsid w:val="0094687F"/>
    <w:rsid w:val="00963AEF"/>
    <w:rsid w:val="009A014C"/>
    <w:rsid w:val="009B4FDB"/>
    <w:rsid w:val="009F6E61"/>
    <w:rsid w:val="00A23D38"/>
    <w:rsid w:val="00A67BA4"/>
    <w:rsid w:val="00A71B7D"/>
    <w:rsid w:val="00AA57E1"/>
    <w:rsid w:val="00AD08B8"/>
    <w:rsid w:val="00AF2CE2"/>
    <w:rsid w:val="00B154C2"/>
    <w:rsid w:val="00B244FC"/>
    <w:rsid w:val="00B467DD"/>
    <w:rsid w:val="00B904D0"/>
    <w:rsid w:val="00B97D64"/>
    <w:rsid w:val="00BB75F6"/>
    <w:rsid w:val="00BC0584"/>
    <w:rsid w:val="00BD31F0"/>
    <w:rsid w:val="00BF00AC"/>
    <w:rsid w:val="00C07876"/>
    <w:rsid w:val="00C266D3"/>
    <w:rsid w:val="00C45240"/>
    <w:rsid w:val="00C62F46"/>
    <w:rsid w:val="00C63559"/>
    <w:rsid w:val="00C67D9D"/>
    <w:rsid w:val="00C71DA4"/>
    <w:rsid w:val="00C750ED"/>
    <w:rsid w:val="00C757AB"/>
    <w:rsid w:val="00C77DA5"/>
    <w:rsid w:val="00CD6F74"/>
    <w:rsid w:val="00D503C5"/>
    <w:rsid w:val="00D611B2"/>
    <w:rsid w:val="00D61631"/>
    <w:rsid w:val="00D860B1"/>
    <w:rsid w:val="00DA26B6"/>
    <w:rsid w:val="00DA2F1E"/>
    <w:rsid w:val="00DA4B56"/>
    <w:rsid w:val="00DF729D"/>
    <w:rsid w:val="00E34FE8"/>
    <w:rsid w:val="00E37B9E"/>
    <w:rsid w:val="00E7621B"/>
    <w:rsid w:val="00E846EE"/>
    <w:rsid w:val="00ED26C7"/>
    <w:rsid w:val="00ED6DE0"/>
    <w:rsid w:val="00EE61D5"/>
    <w:rsid w:val="00F2352C"/>
    <w:rsid w:val="00F74C5B"/>
    <w:rsid w:val="00F74DD1"/>
    <w:rsid w:val="00F80291"/>
    <w:rsid w:val="00F900DA"/>
    <w:rsid w:val="00F90700"/>
    <w:rsid w:val="00FA08EA"/>
    <w:rsid w:val="00FB0CB9"/>
    <w:rsid w:val="00FD3E66"/>
    <w:rsid w:val="00F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7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D6DE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A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7DA5"/>
    <w:rPr>
      <w:color w:val="0000FF"/>
      <w:u w:val="single"/>
    </w:rPr>
  </w:style>
  <w:style w:type="paragraph" w:customStyle="1" w:styleId="unformattext">
    <w:name w:val="unformattext"/>
    <w:basedOn w:val="a"/>
    <w:rsid w:val="00C77DA5"/>
    <w:pPr>
      <w:spacing w:before="100" w:beforeAutospacing="1" w:after="100" w:afterAutospacing="1"/>
    </w:pPr>
  </w:style>
  <w:style w:type="paragraph" w:customStyle="1" w:styleId="a5">
    <w:name w:val="Базовый"/>
    <w:rsid w:val="001E557F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A4B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E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0239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46DAD8A9122C04FB06D58D94CBC48C8305BA9657DAD01C202E1AC0FDCE08EBC09DC6135DED8EF3BBF037B59452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FAAA-DCB7-4003-A970-8ACDD359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22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Mokovsky-pc</cp:lastModifiedBy>
  <cp:revision>5</cp:revision>
  <cp:lastPrinted>2021-03-29T13:15:00Z</cp:lastPrinted>
  <dcterms:created xsi:type="dcterms:W3CDTF">2021-03-29T13:16:00Z</dcterms:created>
  <dcterms:modified xsi:type="dcterms:W3CDTF">2021-07-29T12:24:00Z</dcterms:modified>
</cp:coreProperties>
</file>