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15" w:rsidRPr="006E5604" w:rsidRDefault="002C0E15" w:rsidP="00200277">
      <w:pPr>
        <w:pStyle w:val="1"/>
        <w:jc w:val="center"/>
        <w:rPr>
          <w:color w:val="474747"/>
          <w:sz w:val="24"/>
          <w:szCs w:val="24"/>
        </w:rPr>
      </w:pPr>
      <w:r w:rsidRPr="006E5604">
        <w:rPr>
          <w:color w:val="474747"/>
          <w:sz w:val="24"/>
          <w:szCs w:val="24"/>
        </w:rPr>
        <w:t>Информация о выполнении в 20</w:t>
      </w:r>
      <w:r>
        <w:rPr>
          <w:color w:val="474747"/>
          <w:sz w:val="24"/>
          <w:szCs w:val="24"/>
        </w:rPr>
        <w:t>20</w:t>
      </w:r>
      <w:r w:rsidRPr="006E5604">
        <w:rPr>
          <w:color w:val="474747"/>
          <w:sz w:val="24"/>
          <w:szCs w:val="24"/>
        </w:rPr>
        <w:t xml:space="preserve"> году мероприятий подпрограммы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</w:t>
      </w:r>
    </w:p>
    <w:p w:rsidR="00432E71" w:rsidRPr="00255FFD" w:rsidRDefault="00432E71" w:rsidP="00432E71">
      <w:pPr>
        <w:pStyle w:val="ConsPlusNormal"/>
        <w:jc w:val="both"/>
      </w:pPr>
    </w:p>
    <w:tbl>
      <w:tblPr>
        <w:tblW w:w="1767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2745"/>
        <w:gridCol w:w="850"/>
        <w:gridCol w:w="994"/>
        <w:gridCol w:w="851"/>
        <w:gridCol w:w="943"/>
        <w:gridCol w:w="2836"/>
        <w:gridCol w:w="1559"/>
        <w:gridCol w:w="1559"/>
        <w:gridCol w:w="1559"/>
        <w:gridCol w:w="1559"/>
        <w:gridCol w:w="1559"/>
      </w:tblGrid>
      <w:tr w:rsidR="009B4589" w:rsidRPr="00255FFD" w:rsidTr="00F0673C">
        <w:trPr>
          <w:gridAfter w:val="5"/>
          <w:wAfter w:w="7795" w:type="dxa"/>
          <w:trHeight w:val="1008"/>
          <w:tblHeader/>
        </w:trPr>
        <w:tc>
          <w:tcPr>
            <w:tcW w:w="658" w:type="dxa"/>
            <w:vMerge w:val="restart"/>
          </w:tcPr>
          <w:p w:rsidR="00635998" w:rsidRPr="00DD1806" w:rsidRDefault="00635998" w:rsidP="004B4773">
            <w:pPr>
              <w:pStyle w:val="ConsPlusNormal"/>
              <w:jc w:val="center"/>
            </w:pPr>
            <w:r w:rsidRPr="00DD1806">
              <w:t>№</w:t>
            </w:r>
          </w:p>
          <w:p w:rsidR="009B4589" w:rsidRPr="00DD1806" w:rsidRDefault="009B4589" w:rsidP="004B4773">
            <w:pPr>
              <w:pStyle w:val="ConsPlusNormal"/>
              <w:jc w:val="center"/>
            </w:pPr>
            <w:proofErr w:type="spellStart"/>
            <w:proofErr w:type="gramStart"/>
            <w:r w:rsidRPr="00DD1806">
              <w:t>п</w:t>
            </w:r>
            <w:proofErr w:type="spellEnd"/>
            <w:proofErr w:type="gramEnd"/>
            <w:r w:rsidRPr="00DD1806">
              <w:t>/</w:t>
            </w:r>
            <w:proofErr w:type="spellStart"/>
            <w:r w:rsidRPr="00DD1806">
              <w:t>п</w:t>
            </w:r>
            <w:proofErr w:type="spellEnd"/>
          </w:p>
        </w:tc>
        <w:tc>
          <w:tcPr>
            <w:tcW w:w="2745" w:type="dxa"/>
            <w:vMerge w:val="restart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Показатель (индикатор) (наименование)</w:t>
            </w:r>
          </w:p>
        </w:tc>
        <w:tc>
          <w:tcPr>
            <w:tcW w:w="850" w:type="dxa"/>
            <w:vMerge w:val="restart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 xml:space="preserve">Ед. </w:t>
            </w:r>
            <w:proofErr w:type="spellStart"/>
            <w:proofErr w:type="gramStart"/>
            <w:r w:rsidRPr="00DD1806">
              <w:t>измере</w:t>
            </w:r>
            <w:r w:rsidR="00107F15" w:rsidRPr="00DD1806">
              <w:t>-</w:t>
            </w:r>
            <w:r w:rsidRPr="00DD1806">
              <w:t>ния</w:t>
            </w:r>
            <w:proofErr w:type="spellEnd"/>
            <w:proofErr w:type="gramEnd"/>
          </w:p>
        </w:tc>
        <w:tc>
          <w:tcPr>
            <w:tcW w:w="2788" w:type="dxa"/>
            <w:gridSpan w:val="3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836" w:type="dxa"/>
            <w:vMerge w:val="restart"/>
          </w:tcPr>
          <w:p w:rsidR="00635998" w:rsidRPr="00DD1806" w:rsidRDefault="009B4589" w:rsidP="004B4773">
            <w:pPr>
              <w:pStyle w:val="ConsPlusNormal"/>
              <w:jc w:val="center"/>
            </w:pPr>
            <w:r w:rsidRPr="00DD1806">
              <w:t xml:space="preserve">Обоснование отклонений значений показателя (индикатора) на конец отчетного года </w:t>
            </w:r>
          </w:p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(при наличии)</w:t>
            </w:r>
          </w:p>
        </w:tc>
      </w:tr>
      <w:tr w:rsidR="009B4589" w:rsidRPr="00255FFD" w:rsidTr="00517959">
        <w:trPr>
          <w:gridAfter w:val="5"/>
          <w:wAfter w:w="7795" w:type="dxa"/>
          <w:trHeight w:val="168"/>
          <w:tblHeader/>
        </w:trPr>
        <w:tc>
          <w:tcPr>
            <w:tcW w:w="658" w:type="dxa"/>
            <w:vMerge/>
          </w:tcPr>
          <w:p w:rsidR="009B4589" w:rsidRPr="00DD1806" w:rsidRDefault="009B4589" w:rsidP="004B4773"/>
        </w:tc>
        <w:tc>
          <w:tcPr>
            <w:tcW w:w="2745" w:type="dxa"/>
            <w:vMerge/>
          </w:tcPr>
          <w:p w:rsidR="009B4589" w:rsidRPr="00DD1806" w:rsidRDefault="009B4589" w:rsidP="004B4773"/>
        </w:tc>
        <w:tc>
          <w:tcPr>
            <w:tcW w:w="850" w:type="dxa"/>
            <w:vMerge/>
          </w:tcPr>
          <w:p w:rsidR="009B4589" w:rsidRPr="00DD1806" w:rsidRDefault="009B4589" w:rsidP="004B4773"/>
        </w:tc>
        <w:tc>
          <w:tcPr>
            <w:tcW w:w="994" w:type="dxa"/>
            <w:vMerge w:val="restart"/>
          </w:tcPr>
          <w:p w:rsidR="009B4589" w:rsidRPr="00DD1806" w:rsidRDefault="009067F3" w:rsidP="004B4773">
            <w:pPr>
              <w:pStyle w:val="ConsPlusNormal"/>
              <w:ind w:left="-62" w:right="-61"/>
              <w:jc w:val="center"/>
            </w:pPr>
            <w:r w:rsidRPr="00DD1806">
              <w:t>201</w:t>
            </w:r>
            <w:r w:rsidR="007F702F">
              <w:t>9</w:t>
            </w:r>
            <w:r w:rsidRPr="00DD1806">
              <w:t xml:space="preserve"> год - отчет</w:t>
            </w:r>
          </w:p>
        </w:tc>
        <w:tc>
          <w:tcPr>
            <w:tcW w:w="1794" w:type="dxa"/>
            <w:gridSpan w:val="2"/>
          </w:tcPr>
          <w:p w:rsidR="009B4589" w:rsidRPr="00DD1806" w:rsidRDefault="007F702F" w:rsidP="004B4773">
            <w:pPr>
              <w:pStyle w:val="ConsPlusNormal"/>
              <w:jc w:val="center"/>
            </w:pPr>
            <w:r>
              <w:t>2020</w:t>
            </w:r>
            <w:r w:rsidR="009B4589" w:rsidRPr="00DD1806">
              <w:t xml:space="preserve"> год</w:t>
            </w:r>
          </w:p>
        </w:tc>
        <w:tc>
          <w:tcPr>
            <w:tcW w:w="2836" w:type="dxa"/>
            <w:vMerge/>
          </w:tcPr>
          <w:p w:rsidR="009B4589" w:rsidRPr="00DD1806" w:rsidRDefault="009B4589" w:rsidP="004B4773"/>
        </w:tc>
      </w:tr>
      <w:tr w:rsidR="009B4589" w:rsidRPr="00255FFD" w:rsidTr="00F0673C">
        <w:trPr>
          <w:gridAfter w:val="5"/>
          <w:wAfter w:w="7795" w:type="dxa"/>
          <w:trHeight w:val="81"/>
          <w:tblHeader/>
        </w:trPr>
        <w:tc>
          <w:tcPr>
            <w:tcW w:w="658" w:type="dxa"/>
            <w:vMerge/>
          </w:tcPr>
          <w:p w:rsidR="009B4589" w:rsidRPr="00DD1806" w:rsidRDefault="009B4589" w:rsidP="004B4773"/>
        </w:tc>
        <w:tc>
          <w:tcPr>
            <w:tcW w:w="2745" w:type="dxa"/>
            <w:vMerge/>
          </w:tcPr>
          <w:p w:rsidR="009B4589" w:rsidRPr="00DD1806" w:rsidRDefault="009B4589" w:rsidP="004B4773"/>
        </w:tc>
        <w:tc>
          <w:tcPr>
            <w:tcW w:w="850" w:type="dxa"/>
            <w:vMerge/>
          </w:tcPr>
          <w:p w:rsidR="009B4589" w:rsidRPr="00DD1806" w:rsidRDefault="009B4589" w:rsidP="004B4773"/>
        </w:tc>
        <w:tc>
          <w:tcPr>
            <w:tcW w:w="994" w:type="dxa"/>
            <w:vMerge/>
          </w:tcPr>
          <w:p w:rsidR="009B4589" w:rsidRPr="00DD1806" w:rsidRDefault="009B4589" w:rsidP="004B4773"/>
        </w:tc>
        <w:tc>
          <w:tcPr>
            <w:tcW w:w="851" w:type="dxa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план</w:t>
            </w:r>
          </w:p>
        </w:tc>
        <w:tc>
          <w:tcPr>
            <w:tcW w:w="943" w:type="dxa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факт</w:t>
            </w:r>
          </w:p>
        </w:tc>
        <w:tc>
          <w:tcPr>
            <w:tcW w:w="2836" w:type="dxa"/>
            <w:vMerge/>
          </w:tcPr>
          <w:p w:rsidR="009B4589" w:rsidRPr="00DD1806" w:rsidRDefault="009B4589" w:rsidP="004B4773"/>
        </w:tc>
      </w:tr>
      <w:tr w:rsidR="009B4589" w:rsidRPr="00255FFD" w:rsidTr="00F0673C">
        <w:trPr>
          <w:gridAfter w:val="5"/>
          <w:wAfter w:w="7795" w:type="dxa"/>
        </w:trPr>
        <w:tc>
          <w:tcPr>
            <w:tcW w:w="9877" w:type="dxa"/>
            <w:gridSpan w:val="7"/>
          </w:tcPr>
          <w:p w:rsidR="009B4589" w:rsidRPr="00DD1806" w:rsidRDefault="009B4589" w:rsidP="004B47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D1806">
              <w:t>Государственная программа Курской области</w:t>
            </w:r>
          </w:p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«Развитие экономики и внешних связей Курской области»</w:t>
            </w:r>
          </w:p>
        </w:tc>
      </w:tr>
      <w:tr w:rsidR="009B3833" w:rsidRPr="00255FFD" w:rsidTr="00F0673C">
        <w:trPr>
          <w:gridAfter w:val="5"/>
          <w:wAfter w:w="7795" w:type="dxa"/>
          <w:trHeight w:val="737"/>
        </w:trPr>
        <w:tc>
          <w:tcPr>
            <w:tcW w:w="658" w:type="dxa"/>
          </w:tcPr>
          <w:p w:rsidR="009B3833" w:rsidRPr="00DD1806" w:rsidRDefault="006E75D8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bCs/>
              </w:rPr>
              <w:t>1.1</w:t>
            </w:r>
          </w:p>
        </w:tc>
        <w:tc>
          <w:tcPr>
            <w:tcW w:w="2745" w:type="dxa"/>
          </w:tcPr>
          <w:p w:rsidR="00852373" w:rsidRPr="00DD1806" w:rsidRDefault="009B3833" w:rsidP="008523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Достижение целевых значений по дорожным картам целевых </w:t>
            </w:r>
            <w:proofErr w:type="gramStart"/>
            <w:r w:rsidRPr="00DD1806">
              <w:rPr>
                <w:rFonts w:eastAsiaTheme="minorHAnsi"/>
                <w:lang w:eastAsia="en-US"/>
              </w:rPr>
              <w:t>моделей упрощения процедур ведения бизнеса</w:t>
            </w:r>
            <w:proofErr w:type="gramEnd"/>
            <w:r w:rsidRPr="00DD1806">
              <w:rPr>
                <w:rFonts w:eastAsiaTheme="minorHAnsi"/>
                <w:lang w:eastAsia="en-US"/>
              </w:rPr>
              <w:t xml:space="preserve"> и повышения инвестиционной привлекательности субъектов Российской Федерации, касающимся внедрения стандарта деятельности органов исполнительной власти субъектов Российской Федерации по обеспечению благоприятного инвестиционного климата в регионе</w:t>
            </w:r>
          </w:p>
        </w:tc>
        <w:tc>
          <w:tcPr>
            <w:tcW w:w="850" w:type="dxa"/>
          </w:tcPr>
          <w:p w:rsidR="009B3833" w:rsidRPr="00DD1806" w:rsidRDefault="009B3833" w:rsidP="004B477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DD1806">
              <w:t>%</w:t>
            </w:r>
          </w:p>
        </w:tc>
        <w:tc>
          <w:tcPr>
            <w:tcW w:w="994" w:type="dxa"/>
          </w:tcPr>
          <w:p w:rsidR="009B3833" w:rsidRPr="00DD1806" w:rsidRDefault="006E75D8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9C">
              <w:t>100</w:t>
            </w:r>
          </w:p>
        </w:tc>
        <w:tc>
          <w:tcPr>
            <w:tcW w:w="851" w:type="dxa"/>
          </w:tcPr>
          <w:p w:rsidR="009B3833" w:rsidRPr="00477E53" w:rsidRDefault="0085237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43" w:type="dxa"/>
          </w:tcPr>
          <w:p w:rsidR="009B3833" w:rsidRPr="00477E53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836" w:type="dxa"/>
          </w:tcPr>
          <w:p w:rsidR="009B3833" w:rsidRPr="00DD1806" w:rsidRDefault="009B3833" w:rsidP="004B4773">
            <w:pPr>
              <w:pStyle w:val="ConsPlusNormal"/>
              <w:jc w:val="both"/>
            </w:pPr>
          </w:p>
        </w:tc>
      </w:tr>
      <w:tr w:rsidR="009B3833" w:rsidRPr="0009150B" w:rsidTr="00F0673C">
        <w:trPr>
          <w:gridAfter w:val="5"/>
          <w:wAfter w:w="7795" w:type="dxa"/>
          <w:trHeight w:val="1301"/>
        </w:trPr>
        <w:tc>
          <w:tcPr>
            <w:tcW w:w="658" w:type="dxa"/>
          </w:tcPr>
          <w:p w:rsidR="009B3833" w:rsidRPr="00DD1806" w:rsidRDefault="009B3833" w:rsidP="004B47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1806">
              <w:rPr>
                <w:bCs/>
              </w:rPr>
              <w:t>2.</w:t>
            </w:r>
          </w:p>
        </w:tc>
        <w:tc>
          <w:tcPr>
            <w:tcW w:w="2745" w:type="dxa"/>
          </w:tcPr>
          <w:p w:rsidR="00852373" w:rsidRPr="00852373" w:rsidRDefault="009B383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 (ежегодно)</w:t>
            </w:r>
          </w:p>
        </w:tc>
        <w:tc>
          <w:tcPr>
            <w:tcW w:w="850" w:type="dxa"/>
          </w:tcPr>
          <w:p w:rsidR="009B3833" w:rsidRPr="00DD1806" w:rsidRDefault="009B3833" w:rsidP="004B477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DD1806">
              <w:t>%</w:t>
            </w:r>
          </w:p>
        </w:tc>
        <w:tc>
          <w:tcPr>
            <w:tcW w:w="994" w:type="dxa"/>
          </w:tcPr>
          <w:p w:rsidR="009B3833" w:rsidRPr="00DD1806" w:rsidRDefault="005B25C3" w:rsidP="007F702F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12,11</w:t>
            </w:r>
          </w:p>
        </w:tc>
        <w:tc>
          <w:tcPr>
            <w:tcW w:w="851" w:type="dxa"/>
          </w:tcPr>
          <w:p w:rsidR="009B3833" w:rsidRPr="00DD1806" w:rsidRDefault="0085237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bCs/>
              </w:rPr>
              <w:t>7,3</w:t>
            </w:r>
          </w:p>
        </w:tc>
        <w:tc>
          <w:tcPr>
            <w:tcW w:w="943" w:type="dxa"/>
          </w:tcPr>
          <w:p w:rsidR="004C38DB" w:rsidRDefault="0009150B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-3,9</w:t>
            </w:r>
          </w:p>
          <w:p w:rsidR="0009150B" w:rsidRPr="00DD1806" w:rsidRDefault="0009150B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2836" w:type="dxa"/>
          </w:tcPr>
          <w:p w:rsidR="009B3833" w:rsidRPr="00517959" w:rsidRDefault="0009150B" w:rsidP="004B4773">
            <w:pPr>
              <w:pStyle w:val="ConsPlusNormal"/>
              <w:jc w:val="both"/>
              <w:rPr>
                <w:sz w:val="18"/>
                <w:szCs w:val="18"/>
              </w:rPr>
            </w:pPr>
            <w:r w:rsidRPr="00517959">
              <w:rPr>
                <w:sz w:val="18"/>
                <w:szCs w:val="18"/>
              </w:rPr>
              <w:t xml:space="preserve">Снижение количества субъектов МСП в 2020 является следствием ограничений в связи с возникновением </w:t>
            </w:r>
            <w:proofErr w:type="spellStart"/>
            <w:r w:rsidRPr="00517959">
              <w:rPr>
                <w:sz w:val="18"/>
                <w:szCs w:val="18"/>
              </w:rPr>
              <w:t>коронавирусной</w:t>
            </w:r>
            <w:proofErr w:type="spellEnd"/>
            <w:r w:rsidRPr="00517959">
              <w:rPr>
                <w:sz w:val="18"/>
                <w:szCs w:val="18"/>
              </w:rPr>
              <w:t xml:space="preserve"> инфекции и ее последствиями. Динамика снижения данного показателя на территории Курской области соответствует данным по всей РФ в целом (-3,9%).  </w:t>
            </w:r>
          </w:p>
        </w:tc>
      </w:tr>
      <w:tr w:rsidR="009B3833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9B3833" w:rsidRPr="00DD1806" w:rsidRDefault="009B383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45" w:type="dxa"/>
          </w:tcPr>
          <w:p w:rsidR="00852373" w:rsidRPr="00DD1806" w:rsidRDefault="009B383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proofErr w:type="spellStart"/>
            <w:proofErr w:type="gramStart"/>
            <w:r w:rsidRPr="00DD1806">
              <w:rPr>
                <w:rFonts w:eastAsiaTheme="minorHAnsi"/>
                <w:lang w:eastAsia="en-US"/>
              </w:rPr>
              <w:t>предприниматель</w:t>
            </w:r>
            <w:r w:rsidR="00517959">
              <w:rPr>
                <w:rFonts w:eastAsiaTheme="minorHAnsi"/>
                <w:lang w:eastAsia="en-US"/>
              </w:rPr>
              <w:t>-</w:t>
            </w:r>
            <w:r w:rsidRPr="00DD1806">
              <w:rPr>
                <w:rFonts w:eastAsiaTheme="minorHAnsi"/>
                <w:lang w:eastAsia="en-US"/>
              </w:rPr>
              <w:t>ства</w:t>
            </w:r>
            <w:proofErr w:type="spellEnd"/>
            <w:proofErr w:type="gramEnd"/>
            <w:r w:rsidRPr="00DD1806">
              <w:rPr>
                <w:rFonts w:eastAsiaTheme="minorHAnsi"/>
                <w:lang w:eastAsia="en-US"/>
              </w:rPr>
              <w:t>, в общей численности занятого населения</w:t>
            </w:r>
          </w:p>
        </w:tc>
        <w:tc>
          <w:tcPr>
            <w:tcW w:w="850" w:type="dxa"/>
          </w:tcPr>
          <w:p w:rsidR="009B3833" w:rsidRPr="00DD1806" w:rsidRDefault="009B3833" w:rsidP="004B477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DD1806">
              <w:t>%</w:t>
            </w:r>
          </w:p>
        </w:tc>
        <w:tc>
          <w:tcPr>
            <w:tcW w:w="994" w:type="dxa"/>
          </w:tcPr>
          <w:p w:rsidR="009B3833" w:rsidRPr="00DD1806" w:rsidRDefault="005B25C3" w:rsidP="007F702F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51" w:type="dxa"/>
          </w:tcPr>
          <w:p w:rsidR="009B3833" w:rsidRPr="00DD1806" w:rsidRDefault="0085237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22,9</w:t>
            </w:r>
          </w:p>
        </w:tc>
        <w:tc>
          <w:tcPr>
            <w:tcW w:w="943" w:type="dxa"/>
          </w:tcPr>
          <w:p w:rsidR="0009150B" w:rsidRPr="0009150B" w:rsidRDefault="0009150B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09150B">
              <w:rPr>
                <w:rFonts w:ascii="Times New Roman" w:hAnsi="Times New Roman" w:cs="Times New Roman"/>
              </w:rPr>
              <w:t xml:space="preserve">22,9 </w:t>
            </w:r>
          </w:p>
          <w:p w:rsidR="004C38DB" w:rsidRPr="00DD1806" w:rsidRDefault="0009150B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09150B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2836" w:type="dxa"/>
          </w:tcPr>
          <w:p w:rsidR="009B3833" w:rsidRPr="00DD1806" w:rsidRDefault="009B3833" w:rsidP="004B4773">
            <w:pPr>
              <w:pStyle w:val="ConsPlusNormal"/>
              <w:jc w:val="both"/>
            </w:pPr>
          </w:p>
        </w:tc>
      </w:tr>
      <w:tr w:rsidR="009B3833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9B3833" w:rsidRPr="00DD1806" w:rsidRDefault="009B383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745" w:type="dxa"/>
          </w:tcPr>
          <w:p w:rsidR="00F73E1F" w:rsidRPr="00DD1806" w:rsidRDefault="009B383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Уровень удовлетворенности граждан Курской области качеством предоставления государственных и муниципальных услуг</w:t>
            </w:r>
          </w:p>
        </w:tc>
        <w:tc>
          <w:tcPr>
            <w:tcW w:w="850" w:type="dxa"/>
          </w:tcPr>
          <w:p w:rsidR="009B3833" w:rsidRPr="00DD1806" w:rsidRDefault="009B3833" w:rsidP="004B477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DD1806">
              <w:t>%</w:t>
            </w:r>
          </w:p>
        </w:tc>
        <w:tc>
          <w:tcPr>
            <w:tcW w:w="994" w:type="dxa"/>
          </w:tcPr>
          <w:p w:rsidR="009B3833" w:rsidRPr="00DD1806" w:rsidRDefault="007F702F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69547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</w:tcPr>
          <w:p w:rsidR="009B3833" w:rsidRPr="00DD1806" w:rsidRDefault="00F73E1F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943" w:type="dxa"/>
          </w:tcPr>
          <w:p w:rsidR="009B3833" w:rsidRPr="00DD1806" w:rsidRDefault="00A96B3B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97,94</w:t>
            </w:r>
          </w:p>
        </w:tc>
        <w:tc>
          <w:tcPr>
            <w:tcW w:w="2836" w:type="dxa"/>
          </w:tcPr>
          <w:p w:rsidR="009B3833" w:rsidRPr="00DD1806" w:rsidRDefault="009B3833" w:rsidP="004B4773">
            <w:pPr>
              <w:pStyle w:val="ConsPlusNormal"/>
              <w:jc w:val="both"/>
            </w:pPr>
          </w:p>
        </w:tc>
      </w:tr>
      <w:tr w:rsidR="009B3833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9B3833" w:rsidRPr="00DD1806" w:rsidRDefault="009B383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DD1806">
              <w:rPr>
                <w:rFonts w:eastAsiaTheme="minorHAnsi"/>
              </w:rPr>
              <w:t>6.</w:t>
            </w:r>
          </w:p>
        </w:tc>
        <w:tc>
          <w:tcPr>
            <w:tcW w:w="2745" w:type="dxa"/>
          </w:tcPr>
          <w:p w:rsidR="00F73E1F" w:rsidRPr="00F73E1F" w:rsidRDefault="009B3833" w:rsidP="004B4773">
            <w:pPr>
              <w:autoSpaceDE w:val="0"/>
              <w:autoSpaceDN w:val="0"/>
              <w:adjustRightInd w:val="0"/>
            </w:pPr>
            <w:r w:rsidRPr="00DD1806">
              <w:t xml:space="preserve">Удельный вес международных культурно-массовых мероприятий с участием соотечественников в общем количестве </w:t>
            </w:r>
            <w:r w:rsidRPr="00DD1806">
              <w:lastRenderedPageBreak/>
              <w:t>мероприятий, проводимых органами исполнительной власти Курской области за рубежом</w:t>
            </w:r>
          </w:p>
        </w:tc>
        <w:tc>
          <w:tcPr>
            <w:tcW w:w="850" w:type="dxa"/>
          </w:tcPr>
          <w:p w:rsidR="009B3833" w:rsidRPr="00DD1806" w:rsidRDefault="009B383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lastRenderedPageBreak/>
              <w:t>%</w:t>
            </w:r>
          </w:p>
        </w:tc>
        <w:tc>
          <w:tcPr>
            <w:tcW w:w="994" w:type="dxa"/>
          </w:tcPr>
          <w:p w:rsidR="009B3833" w:rsidRPr="00DD1806" w:rsidRDefault="007F702F" w:rsidP="004B4773">
            <w:pPr>
              <w:autoSpaceDE w:val="0"/>
              <w:autoSpaceDN w:val="0"/>
              <w:adjustRightInd w:val="0"/>
              <w:jc w:val="center"/>
            </w:pPr>
            <w:r w:rsidRPr="00477E53">
              <w:t>7</w:t>
            </w:r>
          </w:p>
        </w:tc>
        <w:tc>
          <w:tcPr>
            <w:tcW w:w="851" w:type="dxa"/>
          </w:tcPr>
          <w:p w:rsidR="009B3833" w:rsidRPr="00DD1806" w:rsidRDefault="00F73E1F" w:rsidP="004B477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43" w:type="dxa"/>
          </w:tcPr>
          <w:p w:rsidR="009B3833" w:rsidRPr="00DD1806" w:rsidRDefault="004F6246" w:rsidP="004B4773">
            <w:pPr>
              <w:autoSpaceDE w:val="0"/>
              <w:autoSpaceDN w:val="0"/>
              <w:adjustRightInd w:val="0"/>
              <w:jc w:val="center"/>
            </w:pPr>
            <w:r w:rsidRPr="00A933FB">
              <w:t>8</w:t>
            </w:r>
          </w:p>
        </w:tc>
        <w:tc>
          <w:tcPr>
            <w:tcW w:w="2836" w:type="dxa"/>
          </w:tcPr>
          <w:p w:rsidR="009B3833" w:rsidRPr="00DD1806" w:rsidRDefault="009B3833" w:rsidP="004B4773">
            <w:pPr>
              <w:jc w:val="both"/>
              <w:rPr>
                <w:rFonts w:eastAsia="Calibri"/>
              </w:rPr>
            </w:pPr>
          </w:p>
        </w:tc>
      </w:tr>
      <w:tr w:rsidR="009B3833" w:rsidRPr="00255FFD" w:rsidTr="00F0673C">
        <w:trPr>
          <w:gridAfter w:val="5"/>
          <w:wAfter w:w="7795" w:type="dxa"/>
        </w:trPr>
        <w:tc>
          <w:tcPr>
            <w:tcW w:w="9877" w:type="dxa"/>
            <w:gridSpan w:val="7"/>
          </w:tcPr>
          <w:p w:rsidR="009B3833" w:rsidRPr="00DD1806" w:rsidRDefault="001B6705" w:rsidP="004B4773">
            <w:pPr>
              <w:pStyle w:val="ConsPlusCell"/>
              <w:widowControl/>
              <w:jc w:val="center"/>
            </w:pPr>
            <w:hyperlink w:anchor="Par988" w:history="1">
              <w:r w:rsidR="009B3833" w:rsidRPr="00DD1806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9B3833" w:rsidRPr="00DD1806">
              <w:rPr>
                <w:rFonts w:ascii="Times New Roman" w:hAnsi="Times New Roman" w:cs="Times New Roman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Объем инвестиций в основной капитал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млрд. рублей</w:t>
            </w:r>
          </w:p>
        </w:tc>
        <w:tc>
          <w:tcPr>
            <w:tcW w:w="994" w:type="dxa"/>
          </w:tcPr>
          <w:p w:rsidR="004F6246" w:rsidRPr="001A2182" w:rsidRDefault="004F6246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142,7</w:t>
            </w:r>
          </w:p>
          <w:p w:rsidR="004F6246" w:rsidRPr="00DD1806" w:rsidRDefault="004F6246" w:rsidP="000915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F6246" w:rsidRPr="00DD1806" w:rsidRDefault="004F6246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53,2</w:t>
            </w:r>
          </w:p>
        </w:tc>
        <w:tc>
          <w:tcPr>
            <w:tcW w:w="943" w:type="dxa"/>
          </w:tcPr>
          <w:p w:rsidR="004F6246" w:rsidRDefault="004F6246" w:rsidP="0009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977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53,2</w:t>
            </w:r>
          </w:p>
          <w:p w:rsidR="00E47B17" w:rsidRPr="001A2182" w:rsidRDefault="00E47B17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(оценка)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тыс. рублей</w:t>
            </w:r>
          </w:p>
        </w:tc>
        <w:tc>
          <w:tcPr>
            <w:tcW w:w="994" w:type="dxa"/>
          </w:tcPr>
          <w:p w:rsidR="004F6246" w:rsidRPr="00DD1806" w:rsidRDefault="004F6246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129,1</w:t>
            </w:r>
          </w:p>
        </w:tc>
        <w:tc>
          <w:tcPr>
            <w:tcW w:w="851" w:type="dxa"/>
          </w:tcPr>
          <w:p w:rsidR="004F6246" w:rsidRPr="00DD1806" w:rsidRDefault="004F6246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139,1</w:t>
            </w:r>
          </w:p>
        </w:tc>
        <w:tc>
          <w:tcPr>
            <w:tcW w:w="943" w:type="dxa"/>
          </w:tcPr>
          <w:p w:rsidR="004F6246" w:rsidRDefault="004F6246" w:rsidP="0009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139,1</w:t>
            </w:r>
          </w:p>
          <w:p w:rsidR="00E47B17" w:rsidRPr="001A2182" w:rsidRDefault="00E47B17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(оценка)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F6246" w:rsidRPr="00255FFD" w:rsidTr="00F0673C">
        <w:trPr>
          <w:gridAfter w:val="5"/>
          <w:wAfter w:w="7795" w:type="dxa"/>
          <w:trHeight w:val="170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Площадь промышленных парков, занимаемая резидентами, в процентах от общей площади парков (нарастающим итогом)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29,7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43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33,4</w:t>
            </w:r>
          </w:p>
        </w:tc>
        <w:tc>
          <w:tcPr>
            <w:tcW w:w="2836" w:type="dxa"/>
          </w:tcPr>
          <w:p w:rsidR="004F6246" w:rsidRPr="00852373" w:rsidRDefault="004F6246" w:rsidP="004B4773">
            <w:pPr>
              <w:jc w:val="center"/>
              <w:rPr>
                <w:highlight w:val="yellow"/>
              </w:rPr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Объем инвестиций в основной капитал, вложенный резидентами промышленных парков (нарастающим итогом)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млрд. рублей 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t>0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943" w:type="dxa"/>
          </w:tcPr>
          <w:p w:rsidR="004F62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</w:t>
            </w:r>
          </w:p>
          <w:p w:rsidR="00E47B17" w:rsidRPr="00DD1806" w:rsidRDefault="00E47B1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36" w:type="dxa"/>
          </w:tcPr>
          <w:p w:rsidR="004F6246" w:rsidRPr="00852373" w:rsidRDefault="004F6246" w:rsidP="008D3D1E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9877" w:type="dxa"/>
            <w:gridSpan w:val="7"/>
          </w:tcPr>
          <w:p w:rsidR="004F6246" w:rsidRPr="00852373" w:rsidRDefault="004F6246" w:rsidP="008D3D1E">
            <w:pPr>
              <w:spacing w:line="200" w:lineRule="exact"/>
              <w:jc w:val="center"/>
              <w:rPr>
                <w:highlight w:val="yellow"/>
              </w:rPr>
            </w:pPr>
            <w:r w:rsidRPr="00FE0C9B">
              <w:rPr>
                <w:rFonts w:eastAsiaTheme="minorHAnsi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E0C9B">
              <w:rPr>
                <w:rFonts w:eastAsiaTheme="minorHAnsi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FE0C9B">
              <w:rPr>
                <w:rFonts w:eastAsiaTheme="minorHAnsi"/>
                <w:lang w:eastAsia="en-US"/>
              </w:rPr>
              <w:t>несырьевых</w:t>
            </w:r>
            <w:proofErr w:type="spellEnd"/>
            <w:r w:rsidRPr="00FE0C9B">
              <w:rPr>
                <w:rFonts w:eastAsiaTheme="minorHAnsi"/>
                <w:lang w:eastAsia="en-US"/>
              </w:rPr>
              <w:t xml:space="preserve"> отраслей экономики, вовлеченных в реализацию национального проекта, не менее ед., нарастающим итогом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0C9B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F6246" w:rsidRPr="00E72977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43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36" w:type="dxa"/>
          </w:tcPr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Показатель применяется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в 2020 году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proofErr w:type="gramStart"/>
            <w:r w:rsidRPr="00F63FEF">
              <w:rPr>
                <w:sz w:val="16"/>
                <w:szCs w:val="16"/>
              </w:rPr>
              <w:t>(национальный проект</w:t>
            </w:r>
            <w:proofErr w:type="gramEnd"/>
          </w:p>
          <w:p w:rsidR="004F6246" w:rsidRPr="00F63FEF" w:rsidRDefault="004F6246" w:rsidP="004F6246">
            <w:pPr>
              <w:spacing w:line="200" w:lineRule="exact"/>
              <w:jc w:val="center"/>
              <w:rPr>
                <w:sz w:val="16"/>
                <w:szCs w:val="16"/>
              </w:rPr>
            </w:pPr>
            <w:proofErr w:type="gramStart"/>
            <w:r w:rsidRPr="00F63FEF">
              <w:rPr>
                <w:sz w:val="16"/>
                <w:szCs w:val="16"/>
              </w:rPr>
              <w:t>«Производительность труда и поддержка занятости»)</w:t>
            </w:r>
            <w:proofErr w:type="gramEnd"/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13.2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E0C9B">
              <w:rPr>
                <w:rFonts w:eastAsiaTheme="minorHAnsi"/>
                <w:lang w:eastAsia="en-US"/>
              </w:rPr>
              <w:t xml:space="preserve">Рост производительности труда на средних и крупных предприятиях базовых </w:t>
            </w:r>
            <w:proofErr w:type="spellStart"/>
            <w:r w:rsidRPr="00FE0C9B">
              <w:rPr>
                <w:rFonts w:eastAsiaTheme="minorHAnsi"/>
                <w:lang w:eastAsia="en-US"/>
              </w:rPr>
              <w:t>несырьевых</w:t>
            </w:r>
            <w:proofErr w:type="spellEnd"/>
            <w:r w:rsidRPr="00FE0C9B">
              <w:rPr>
                <w:rFonts w:eastAsiaTheme="minorHAnsi"/>
                <w:lang w:eastAsia="en-US"/>
              </w:rPr>
              <w:t xml:space="preserve"> отраслей экономики не ниже 5 процентов в год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0C9B">
              <w:rPr>
                <w:rFonts w:eastAsiaTheme="minorHAnsi"/>
                <w:lang w:eastAsia="en-US"/>
              </w:rPr>
              <w:t xml:space="preserve">% к </w:t>
            </w:r>
            <w:proofErr w:type="spellStart"/>
            <w:proofErr w:type="gramStart"/>
            <w:r w:rsidRPr="00FE0C9B">
              <w:rPr>
                <w:rFonts w:eastAsiaTheme="minorHAnsi"/>
                <w:lang w:eastAsia="en-US"/>
              </w:rPr>
              <w:t>преды-дущему</w:t>
            </w:r>
            <w:proofErr w:type="spellEnd"/>
            <w:proofErr w:type="gramEnd"/>
            <w:r w:rsidRPr="00FE0C9B">
              <w:rPr>
                <w:rFonts w:eastAsiaTheme="minorHAnsi"/>
                <w:lang w:eastAsia="en-US"/>
              </w:rPr>
              <w:t xml:space="preserve"> году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F6246" w:rsidRPr="00E72977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0C9B">
              <w:rPr>
                <w:rFonts w:eastAsiaTheme="minorHAnsi"/>
                <w:lang w:eastAsia="en-US"/>
              </w:rPr>
              <w:t>102,7</w:t>
            </w:r>
          </w:p>
        </w:tc>
        <w:tc>
          <w:tcPr>
            <w:tcW w:w="943" w:type="dxa"/>
          </w:tcPr>
          <w:p w:rsidR="004F6246" w:rsidRPr="00DD1806" w:rsidRDefault="00F0673C" w:rsidP="00F067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107,83</w:t>
            </w:r>
          </w:p>
        </w:tc>
        <w:tc>
          <w:tcPr>
            <w:tcW w:w="2836" w:type="dxa"/>
          </w:tcPr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Показатель применяется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в 2020 году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proofErr w:type="gramStart"/>
            <w:r w:rsidRPr="00F63FEF">
              <w:rPr>
                <w:sz w:val="16"/>
                <w:szCs w:val="16"/>
              </w:rPr>
              <w:t>(национальный проект</w:t>
            </w:r>
            <w:proofErr w:type="gramEnd"/>
          </w:p>
          <w:p w:rsidR="004F6246" w:rsidRPr="00F63FEF" w:rsidRDefault="004F6246" w:rsidP="004F6246">
            <w:pPr>
              <w:spacing w:line="200" w:lineRule="exact"/>
              <w:jc w:val="center"/>
              <w:rPr>
                <w:sz w:val="16"/>
                <w:szCs w:val="16"/>
              </w:rPr>
            </w:pPr>
            <w:proofErr w:type="gramStart"/>
            <w:r w:rsidRPr="00F63FEF">
              <w:rPr>
                <w:sz w:val="16"/>
                <w:szCs w:val="16"/>
              </w:rPr>
              <w:t>«Производительность труда и поддержка занятости»)</w:t>
            </w:r>
            <w:proofErr w:type="gramEnd"/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9877" w:type="dxa"/>
            <w:gridSpan w:val="7"/>
          </w:tcPr>
          <w:p w:rsidR="004F6246" w:rsidRPr="00852373" w:rsidRDefault="004F6246" w:rsidP="008D3D1E">
            <w:pPr>
              <w:spacing w:line="200" w:lineRule="exact"/>
              <w:jc w:val="center"/>
              <w:rPr>
                <w:highlight w:val="yellow"/>
              </w:rPr>
            </w:pPr>
            <w:r w:rsidRPr="00FE0C9B">
              <w:rPr>
                <w:rFonts w:eastAsiaTheme="minorHAnsi"/>
                <w:lang w:eastAsia="en-US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13.3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E0C9B">
              <w:rPr>
                <w:rFonts w:eastAsiaTheme="minorHAnsi"/>
                <w:lang w:eastAsia="en-US"/>
              </w:rPr>
              <w:t>Количество предприятий – участников, внедряющих мероприятия национального проекта под федеральным управлением (с ФЦК), нарастающим итогом</w:t>
            </w:r>
          </w:p>
        </w:tc>
        <w:tc>
          <w:tcPr>
            <w:tcW w:w="850" w:type="dxa"/>
          </w:tcPr>
          <w:p w:rsidR="004F6246" w:rsidRPr="00FE0C9B" w:rsidRDefault="004F6246" w:rsidP="00282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0C9B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F6246" w:rsidRPr="00E72977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43" w:type="dxa"/>
            <w:shd w:val="clear" w:color="auto" w:fill="auto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46">
              <w:t>8</w:t>
            </w:r>
          </w:p>
        </w:tc>
        <w:tc>
          <w:tcPr>
            <w:tcW w:w="2836" w:type="dxa"/>
          </w:tcPr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Показатель применяется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в 2020 году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proofErr w:type="gramStart"/>
            <w:r w:rsidRPr="00F63FEF">
              <w:rPr>
                <w:sz w:val="16"/>
                <w:szCs w:val="16"/>
              </w:rPr>
              <w:t>(национальный проект</w:t>
            </w:r>
            <w:proofErr w:type="gramEnd"/>
          </w:p>
          <w:p w:rsidR="004F6246" w:rsidRPr="00F63FEF" w:rsidRDefault="004F6246" w:rsidP="004F6246">
            <w:pPr>
              <w:spacing w:line="200" w:lineRule="exact"/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F63FEF">
              <w:rPr>
                <w:sz w:val="16"/>
                <w:szCs w:val="16"/>
              </w:rPr>
              <w:t>«Производительность труда и поддержка занятости»)</w:t>
            </w:r>
            <w:proofErr w:type="gramEnd"/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13.5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E0C9B">
              <w:rPr>
                <w:rFonts w:eastAsiaTheme="minorHAnsi"/>
                <w:lang w:eastAsia="en-US"/>
              </w:rPr>
              <w:t xml:space="preserve">Количество предприятий – участников, внедряющих мероприятия национального </w:t>
            </w:r>
            <w:r w:rsidRPr="00FE0C9B">
              <w:rPr>
                <w:rFonts w:eastAsiaTheme="minorHAnsi"/>
                <w:lang w:eastAsia="en-US"/>
              </w:rPr>
              <w:lastRenderedPageBreak/>
              <w:t>проекта самостоятельно, нарастающим итогом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0C9B">
              <w:rPr>
                <w:rFonts w:eastAsiaTheme="minorHAnsi"/>
                <w:lang w:eastAsia="en-US"/>
              </w:rPr>
              <w:lastRenderedPageBreak/>
              <w:t>единиц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F6246" w:rsidRPr="00E72977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3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246">
              <w:t>2</w:t>
            </w:r>
          </w:p>
        </w:tc>
        <w:tc>
          <w:tcPr>
            <w:tcW w:w="2836" w:type="dxa"/>
          </w:tcPr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Показатель применяется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в 2020 году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proofErr w:type="gramStart"/>
            <w:r w:rsidRPr="00F63FEF">
              <w:rPr>
                <w:sz w:val="16"/>
                <w:szCs w:val="16"/>
              </w:rPr>
              <w:t>(национальный проект</w:t>
            </w:r>
            <w:proofErr w:type="gramEnd"/>
          </w:p>
          <w:p w:rsidR="004F6246" w:rsidRPr="00F63FEF" w:rsidRDefault="004F6246" w:rsidP="004F6246">
            <w:pPr>
              <w:spacing w:line="200" w:lineRule="exact"/>
              <w:jc w:val="center"/>
              <w:rPr>
                <w:sz w:val="16"/>
                <w:szCs w:val="16"/>
              </w:rPr>
            </w:pPr>
            <w:proofErr w:type="gramStart"/>
            <w:r w:rsidRPr="00F63FEF">
              <w:rPr>
                <w:sz w:val="16"/>
                <w:szCs w:val="16"/>
              </w:rPr>
              <w:t xml:space="preserve">«Производительность труда и </w:t>
            </w:r>
            <w:r w:rsidRPr="00F63FEF">
              <w:rPr>
                <w:sz w:val="16"/>
                <w:szCs w:val="16"/>
              </w:rPr>
              <w:lastRenderedPageBreak/>
              <w:t>поддержка занятости»)</w:t>
            </w:r>
            <w:proofErr w:type="gramEnd"/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13.6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E0C9B">
              <w:rPr>
                <w:rFonts w:eastAsiaTheme="minorHAnsi"/>
                <w:lang w:eastAsia="en-US"/>
              </w:rPr>
              <w:t>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F6246" w:rsidRPr="00BE66EF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6246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43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836" w:type="dxa"/>
          </w:tcPr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Показатель применяется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в 2020 году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proofErr w:type="gramStart"/>
            <w:r w:rsidRPr="00F63FEF">
              <w:rPr>
                <w:sz w:val="16"/>
                <w:szCs w:val="16"/>
              </w:rPr>
              <w:t>(национальный проект</w:t>
            </w:r>
            <w:proofErr w:type="gramEnd"/>
          </w:p>
          <w:p w:rsidR="004F6246" w:rsidRPr="00F63FEF" w:rsidRDefault="004F6246" w:rsidP="004F6246">
            <w:pPr>
              <w:spacing w:line="200" w:lineRule="exact"/>
              <w:jc w:val="center"/>
              <w:rPr>
                <w:sz w:val="16"/>
                <w:szCs w:val="16"/>
              </w:rPr>
            </w:pPr>
            <w:proofErr w:type="gramStart"/>
            <w:r w:rsidRPr="00F63FEF">
              <w:rPr>
                <w:sz w:val="16"/>
                <w:szCs w:val="16"/>
              </w:rPr>
              <w:t>«Производительность труда и поддержка занятости»)</w:t>
            </w:r>
            <w:proofErr w:type="gramEnd"/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13.7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E0C9B">
              <w:rPr>
                <w:rFonts w:eastAsiaTheme="minorHAnsi"/>
                <w:lang w:eastAsia="en-US"/>
              </w:rPr>
              <w:t xml:space="preserve">Количество обученных сотрудников предприятий – участников в рамках </w:t>
            </w:r>
            <w:proofErr w:type="gramStart"/>
            <w:r w:rsidRPr="00FE0C9B">
              <w:rPr>
                <w:rFonts w:eastAsiaTheme="minorHAnsi"/>
                <w:lang w:eastAsia="en-US"/>
              </w:rPr>
              <w:t>реализации мероприятий повышения производительности труда</w:t>
            </w:r>
            <w:proofErr w:type="gramEnd"/>
            <w:r w:rsidRPr="00FE0C9B">
              <w:rPr>
                <w:rFonts w:eastAsiaTheme="minorHAnsi"/>
                <w:lang w:eastAsia="en-US"/>
              </w:rPr>
              <w:t xml:space="preserve"> под федеральным управлением (с ФЦК),  нарастающим итогом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человек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F6246" w:rsidRPr="00E72977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43" w:type="dxa"/>
          </w:tcPr>
          <w:p w:rsidR="004F6246" w:rsidRDefault="004F6246" w:rsidP="004F62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</w:t>
            </w:r>
          </w:p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6" w:type="dxa"/>
          </w:tcPr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Показатель применяется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в 2020 году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proofErr w:type="gramStart"/>
            <w:r w:rsidRPr="00F63FEF">
              <w:rPr>
                <w:sz w:val="16"/>
                <w:szCs w:val="16"/>
              </w:rPr>
              <w:t>(национальный проект</w:t>
            </w:r>
            <w:proofErr w:type="gramEnd"/>
          </w:p>
          <w:p w:rsidR="004F6246" w:rsidRPr="00F63FEF" w:rsidRDefault="004F6246" w:rsidP="004F6246">
            <w:pPr>
              <w:spacing w:line="200" w:lineRule="exact"/>
              <w:jc w:val="center"/>
              <w:rPr>
                <w:sz w:val="16"/>
                <w:szCs w:val="16"/>
              </w:rPr>
            </w:pPr>
            <w:proofErr w:type="gramStart"/>
            <w:r w:rsidRPr="00F63FEF">
              <w:rPr>
                <w:sz w:val="16"/>
                <w:szCs w:val="16"/>
              </w:rPr>
              <w:t>«Производительность труда и поддержка занятости»)</w:t>
            </w:r>
            <w:proofErr w:type="gramEnd"/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13.9</w:t>
            </w:r>
          </w:p>
        </w:tc>
        <w:tc>
          <w:tcPr>
            <w:tcW w:w="2745" w:type="dxa"/>
          </w:tcPr>
          <w:p w:rsidR="004F6246" w:rsidRPr="00FE0C9B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E0C9B">
              <w:rPr>
                <w:rFonts w:eastAsiaTheme="minorHAnsi"/>
                <w:lang w:eastAsia="en-US"/>
              </w:rPr>
              <w:t>Количество обученных сотрудников предприятий – участников в рамках реализации мероприятий по повышению производительности труда самостоятельно,  нарастающим итогом</w:t>
            </w:r>
          </w:p>
        </w:tc>
        <w:tc>
          <w:tcPr>
            <w:tcW w:w="850" w:type="dxa"/>
          </w:tcPr>
          <w:p w:rsidR="004F624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человек</w:t>
            </w:r>
          </w:p>
        </w:tc>
        <w:tc>
          <w:tcPr>
            <w:tcW w:w="994" w:type="dxa"/>
          </w:tcPr>
          <w:p w:rsidR="004F62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F624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43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3FB">
              <w:t>23</w:t>
            </w:r>
          </w:p>
        </w:tc>
        <w:tc>
          <w:tcPr>
            <w:tcW w:w="2836" w:type="dxa"/>
          </w:tcPr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Показатель применяется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в 2020 году</w:t>
            </w:r>
          </w:p>
          <w:p w:rsidR="004F6246" w:rsidRPr="00F63FEF" w:rsidRDefault="004F6246" w:rsidP="004F6246">
            <w:pPr>
              <w:jc w:val="center"/>
              <w:rPr>
                <w:sz w:val="16"/>
                <w:szCs w:val="16"/>
              </w:rPr>
            </w:pPr>
            <w:proofErr w:type="gramStart"/>
            <w:r w:rsidRPr="00F63FEF">
              <w:rPr>
                <w:sz w:val="16"/>
                <w:szCs w:val="16"/>
              </w:rPr>
              <w:t>(национальный проект</w:t>
            </w:r>
            <w:proofErr w:type="gramEnd"/>
          </w:p>
          <w:p w:rsidR="004F6246" w:rsidRPr="00F63FEF" w:rsidRDefault="004F6246" w:rsidP="004F6246">
            <w:pPr>
              <w:spacing w:line="200" w:lineRule="exact"/>
              <w:jc w:val="center"/>
              <w:rPr>
                <w:sz w:val="16"/>
                <w:szCs w:val="16"/>
              </w:rPr>
            </w:pPr>
            <w:proofErr w:type="gramStart"/>
            <w:r w:rsidRPr="00F63FEF">
              <w:rPr>
                <w:sz w:val="16"/>
                <w:szCs w:val="16"/>
              </w:rPr>
              <w:t>«Производительность труда и поддержка занятости»)</w:t>
            </w:r>
            <w:proofErr w:type="gramEnd"/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9877" w:type="dxa"/>
            <w:gridSpan w:val="7"/>
          </w:tcPr>
          <w:p w:rsidR="004F6246" w:rsidRPr="00DD1806" w:rsidRDefault="004F6246" w:rsidP="004B4773">
            <w:pPr>
              <w:jc w:val="center"/>
            </w:pPr>
            <w:r w:rsidRPr="00DD1806">
              <w:t>Подпрограмма 2 «Развитие малого и среднего предпринимательства в Курской области»</w:t>
            </w: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Количество подготовленных предложений о внесении изменений в федеральное законодательство и законодательство Курской области, </w:t>
            </w:r>
            <w:proofErr w:type="gramStart"/>
            <w:r w:rsidRPr="00DD1806">
              <w:rPr>
                <w:rFonts w:eastAsiaTheme="minorHAnsi"/>
                <w:lang w:eastAsia="en-US"/>
              </w:rPr>
              <w:t>регулирующие</w:t>
            </w:r>
            <w:proofErr w:type="gramEnd"/>
            <w:r w:rsidRPr="00DD1806">
              <w:rPr>
                <w:rFonts w:eastAsiaTheme="minorHAnsi"/>
                <w:lang w:eastAsia="en-US"/>
              </w:rPr>
              <w:t xml:space="preserve"> сферу малого и среднего предпринимательства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43" w:type="dxa"/>
          </w:tcPr>
          <w:p w:rsidR="004F6246" w:rsidRPr="00DD180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DD1806">
              <w:rPr>
                <w:rFonts w:eastAsiaTheme="minorHAnsi"/>
                <w:lang w:eastAsia="en-US"/>
              </w:rPr>
              <w:t>микропредприятиями</w:t>
            </w:r>
            <w:proofErr w:type="spellEnd"/>
            <w:r w:rsidRPr="00DD1806">
              <w:rPr>
                <w:rFonts w:eastAsiaTheme="minorHAnsi"/>
                <w:lang w:eastAsia="en-US"/>
              </w:rPr>
              <w:t xml:space="preserve"> и индивидуальными предпринимателями в Курской области (ежегодно)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4" w:type="dxa"/>
          </w:tcPr>
          <w:p w:rsidR="004F6246" w:rsidRPr="00DD1806" w:rsidRDefault="004F6246" w:rsidP="007F7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12,3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7,3</w:t>
            </w:r>
          </w:p>
        </w:tc>
        <w:tc>
          <w:tcPr>
            <w:tcW w:w="943" w:type="dxa"/>
          </w:tcPr>
          <w:p w:rsidR="004F624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7,3</w:t>
            </w:r>
          </w:p>
          <w:p w:rsidR="0009150B" w:rsidRPr="00DD180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20</w:t>
            </w:r>
            <w:r w:rsidRPr="00DD1806">
              <w:rPr>
                <w:rFonts w:eastAsiaTheme="minorHAnsi"/>
                <w:vertAlign w:val="superscript"/>
                <w:lang w:eastAsia="en-US"/>
              </w:rPr>
              <w:t>1</w:t>
            </w:r>
            <w:r w:rsidRPr="00DD180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Оборот в расчете на одного работника субъекта малого и среднего предпринимательства в </w:t>
            </w:r>
            <w:r w:rsidRPr="00DD1806">
              <w:rPr>
                <w:rFonts w:eastAsiaTheme="minorHAnsi"/>
                <w:lang w:eastAsia="en-US"/>
              </w:rPr>
              <w:lastRenderedPageBreak/>
              <w:t>постоянных ценах по отношению к показателю 2014 года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lastRenderedPageBreak/>
              <w:t>%</w:t>
            </w:r>
          </w:p>
        </w:tc>
        <w:tc>
          <w:tcPr>
            <w:tcW w:w="994" w:type="dxa"/>
          </w:tcPr>
          <w:p w:rsidR="004F6246" w:rsidRPr="00DD1806" w:rsidRDefault="004F6246" w:rsidP="007F7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124,8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120,0</w:t>
            </w:r>
          </w:p>
        </w:tc>
        <w:tc>
          <w:tcPr>
            <w:tcW w:w="943" w:type="dxa"/>
          </w:tcPr>
          <w:p w:rsidR="004F624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977">
              <w:rPr>
                <w:rFonts w:eastAsiaTheme="minorHAnsi"/>
                <w:lang w:eastAsia="en-US"/>
              </w:rPr>
              <w:t>120,0</w:t>
            </w:r>
          </w:p>
          <w:p w:rsidR="0009150B" w:rsidRPr="00DD180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(оценка)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lastRenderedPageBreak/>
              <w:t>21.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Доля </w:t>
            </w:r>
            <w:proofErr w:type="gramStart"/>
            <w:r w:rsidRPr="00DD1806">
              <w:rPr>
                <w:rFonts w:eastAsiaTheme="minorHAnsi"/>
                <w:lang w:eastAsia="en-US"/>
              </w:rPr>
              <w:t>обрабатывающей</w:t>
            </w:r>
            <w:proofErr w:type="gramEnd"/>
            <w:r w:rsidRPr="00DD1806">
              <w:rPr>
                <w:rFonts w:eastAsiaTheme="minorHAnsi"/>
                <w:lang w:eastAsia="en-US"/>
              </w:rPr>
              <w:t xml:space="preserve">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4" w:type="dxa"/>
          </w:tcPr>
          <w:p w:rsidR="004F6246" w:rsidRPr="00DD1806" w:rsidRDefault="004F6246" w:rsidP="007F7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12,46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12,5</w:t>
            </w:r>
          </w:p>
        </w:tc>
        <w:tc>
          <w:tcPr>
            <w:tcW w:w="943" w:type="dxa"/>
          </w:tcPr>
          <w:p w:rsidR="004F624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72977">
              <w:rPr>
                <w:rFonts w:eastAsiaTheme="minorHAnsi"/>
                <w:lang w:eastAsia="en-US"/>
              </w:rPr>
              <w:t>12,5</w:t>
            </w:r>
          </w:p>
          <w:p w:rsidR="0009150B" w:rsidRPr="00DD180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(оценка)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t>ед.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8CC">
              <w:t>200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43" w:type="dxa"/>
          </w:tcPr>
          <w:p w:rsidR="004F6246" w:rsidRPr="00DD180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25.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Количество субъектов малого и среднего </w:t>
            </w:r>
            <w:proofErr w:type="spellStart"/>
            <w:proofErr w:type="gramStart"/>
            <w:r w:rsidRPr="00DD1806">
              <w:rPr>
                <w:rFonts w:eastAsiaTheme="minorHAnsi"/>
                <w:lang w:eastAsia="en-US"/>
              </w:rPr>
              <w:t>предприниматель</w:t>
            </w:r>
            <w:r w:rsidR="00517959">
              <w:rPr>
                <w:rFonts w:eastAsiaTheme="minorHAnsi"/>
                <w:lang w:eastAsia="en-US"/>
              </w:rPr>
              <w:t>-</w:t>
            </w:r>
            <w:r w:rsidRPr="00DD1806">
              <w:rPr>
                <w:rFonts w:eastAsiaTheme="minorHAnsi"/>
                <w:lang w:eastAsia="en-US"/>
              </w:rPr>
              <w:t>ства</w:t>
            </w:r>
            <w:proofErr w:type="spellEnd"/>
            <w:proofErr w:type="gramEnd"/>
            <w:r w:rsidRPr="00DD1806">
              <w:rPr>
                <w:rFonts w:eastAsiaTheme="minorHAnsi"/>
                <w:lang w:eastAsia="en-US"/>
              </w:rPr>
              <w:t xml:space="preserve">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DD1806">
              <w:rPr>
                <w:rFonts w:eastAsiaTheme="minorHAnsi"/>
                <w:lang w:eastAsia="en-US"/>
              </w:rPr>
              <w:t>софинансированию</w:t>
            </w:r>
            <w:proofErr w:type="spellEnd"/>
            <w:r w:rsidRPr="00DD1806">
              <w:rPr>
                <w:rFonts w:eastAsiaTheme="minorHAnsi"/>
                <w:lang w:eastAsia="en-US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3" w:type="dxa"/>
          </w:tcPr>
          <w:p w:rsidR="004F6246" w:rsidRPr="00DD180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26.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DD1806">
              <w:rPr>
                <w:rFonts w:eastAsiaTheme="minorHAnsi"/>
                <w:lang w:eastAsia="en-US"/>
              </w:rPr>
              <w:t>софинансированию</w:t>
            </w:r>
            <w:proofErr w:type="spellEnd"/>
            <w:r w:rsidRPr="00DD1806">
              <w:rPr>
                <w:rFonts w:eastAsiaTheme="minorHAnsi"/>
                <w:lang w:eastAsia="en-US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3" w:type="dxa"/>
          </w:tcPr>
          <w:p w:rsidR="004F624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</w:t>
            </w:r>
          </w:p>
          <w:p w:rsidR="0009150B" w:rsidRPr="00DD180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t>29.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Количество нестационарных торговых объектов круглогодичного размещения  и мобильных торговых объектов </w:t>
            </w:r>
          </w:p>
        </w:tc>
        <w:tc>
          <w:tcPr>
            <w:tcW w:w="850" w:type="dxa"/>
            <w:vAlign w:val="center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t>тыс.</w:t>
            </w:r>
          </w:p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t xml:space="preserve">единиц </w:t>
            </w:r>
          </w:p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D4">
              <w:t>2,2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t>2,2</w:t>
            </w:r>
          </w:p>
        </w:tc>
        <w:tc>
          <w:tcPr>
            <w:tcW w:w="943" w:type="dxa"/>
          </w:tcPr>
          <w:p w:rsidR="004F6246" w:rsidRPr="00DD180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t>30.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Годовой стоимостный объем договоров, заключенных с </w:t>
            </w:r>
            <w:r w:rsidRPr="00DD1806">
              <w:rPr>
                <w:rFonts w:eastAsiaTheme="minorHAnsi"/>
                <w:lang w:eastAsia="en-US"/>
              </w:rPr>
              <w:lastRenderedPageBreak/>
              <w:t>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850" w:type="dxa"/>
            <w:vAlign w:val="center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lastRenderedPageBreak/>
              <w:t>%</w:t>
            </w:r>
          </w:p>
        </w:tc>
        <w:tc>
          <w:tcPr>
            <w:tcW w:w="994" w:type="dxa"/>
          </w:tcPr>
          <w:p w:rsidR="004F6246" w:rsidRPr="00DD1806" w:rsidRDefault="004F6246" w:rsidP="007F7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49,63</w:t>
            </w:r>
          </w:p>
        </w:tc>
        <w:tc>
          <w:tcPr>
            <w:tcW w:w="851" w:type="dxa"/>
          </w:tcPr>
          <w:p w:rsidR="004F6246" w:rsidRPr="00E72977" w:rsidRDefault="004F6246" w:rsidP="008573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t xml:space="preserve">Не менее </w:t>
            </w:r>
          </w:p>
          <w:p w:rsidR="004F6246" w:rsidRPr="00DD1806" w:rsidRDefault="004F6246" w:rsidP="008573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lastRenderedPageBreak/>
              <w:t>15</w:t>
            </w:r>
          </w:p>
        </w:tc>
        <w:tc>
          <w:tcPr>
            <w:tcW w:w="943" w:type="dxa"/>
          </w:tcPr>
          <w:p w:rsidR="0009150B" w:rsidRDefault="0009150B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lastRenderedPageBreak/>
              <w:t>Не</w:t>
            </w:r>
          </w:p>
          <w:p w:rsidR="0009150B" w:rsidRPr="00E72977" w:rsidRDefault="0009150B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t xml:space="preserve"> менее </w:t>
            </w:r>
          </w:p>
          <w:p w:rsidR="004F6246" w:rsidRDefault="0009150B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lastRenderedPageBreak/>
              <w:t>15</w:t>
            </w:r>
          </w:p>
          <w:p w:rsidR="0009150B" w:rsidRPr="00DD1806" w:rsidRDefault="0009150B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lastRenderedPageBreak/>
              <w:t>31.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t>%</w:t>
            </w:r>
          </w:p>
        </w:tc>
        <w:tc>
          <w:tcPr>
            <w:tcW w:w="994" w:type="dxa"/>
          </w:tcPr>
          <w:p w:rsidR="004F6246" w:rsidRPr="00DD1806" w:rsidRDefault="004F6246" w:rsidP="007F7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15,38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t>20</w:t>
            </w:r>
          </w:p>
        </w:tc>
        <w:tc>
          <w:tcPr>
            <w:tcW w:w="943" w:type="dxa"/>
          </w:tcPr>
          <w:p w:rsidR="004F624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95170">
              <w:t>4</w:t>
            </w:r>
            <w:r>
              <w:t>,4</w:t>
            </w:r>
          </w:p>
          <w:p w:rsidR="0009150B" w:rsidRPr="00DD180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36" w:type="dxa"/>
          </w:tcPr>
          <w:p w:rsidR="004F6246" w:rsidRPr="00F63FEF" w:rsidRDefault="0009150B" w:rsidP="0009150B">
            <w:pPr>
              <w:jc w:val="both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 xml:space="preserve">Темп роста объемов кредитования субъектов МСП в 2020 году был ниже темпов роста данного показателя по крупным предприятиям, что явилось следствием ограничительных мер в связи с </w:t>
            </w:r>
            <w:proofErr w:type="spellStart"/>
            <w:r w:rsidRPr="00F63FEF">
              <w:rPr>
                <w:sz w:val="16"/>
                <w:szCs w:val="16"/>
              </w:rPr>
              <w:t>коронавирусной</w:t>
            </w:r>
            <w:proofErr w:type="spellEnd"/>
            <w:r w:rsidRPr="00F63FEF">
              <w:rPr>
                <w:sz w:val="16"/>
                <w:szCs w:val="16"/>
              </w:rPr>
              <w:t xml:space="preserve"> инфекцией, в </w:t>
            </w:r>
            <w:proofErr w:type="gramStart"/>
            <w:r w:rsidRPr="00F63FEF">
              <w:rPr>
                <w:sz w:val="16"/>
                <w:szCs w:val="16"/>
              </w:rPr>
              <w:t>связи</w:t>
            </w:r>
            <w:proofErr w:type="gramEnd"/>
            <w:r w:rsidRPr="00F63FEF">
              <w:rPr>
                <w:sz w:val="16"/>
                <w:szCs w:val="16"/>
              </w:rPr>
              <w:t xml:space="preserve"> с  чем доля в общем кредитном портфеле сократилась. При этом объем кредитного портфеля МСП в регионе увеличился по итогам года на 3,7 млрд</w:t>
            </w:r>
            <w:proofErr w:type="gramStart"/>
            <w:r w:rsidRPr="00F63FEF">
              <w:rPr>
                <w:sz w:val="16"/>
                <w:szCs w:val="16"/>
              </w:rPr>
              <w:t>.р</w:t>
            </w:r>
            <w:proofErr w:type="gramEnd"/>
            <w:r w:rsidRPr="00F63FEF">
              <w:rPr>
                <w:sz w:val="16"/>
                <w:szCs w:val="16"/>
              </w:rPr>
              <w:t>уб.</w:t>
            </w:r>
          </w:p>
        </w:tc>
      </w:tr>
      <w:tr w:rsidR="004F6246" w:rsidRPr="00255FFD" w:rsidTr="00F0673C">
        <w:trPr>
          <w:gridAfter w:val="5"/>
          <w:wAfter w:w="7795" w:type="dxa"/>
          <w:trHeight w:val="3056"/>
        </w:trPr>
        <w:tc>
          <w:tcPr>
            <w:tcW w:w="658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t>32.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DD1806">
              <w:rPr>
                <w:rFonts w:eastAsiaTheme="minorHAnsi"/>
                <w:lang w:eastAsia="en-US"/>
              </w:rPr>
              <w:t>монопрофильных</w:t>
            </w:r>
            <w:proofErr w:type="spellEnd"/>
            <w:r w:rsidRPr="00DD1806">
              <w:rPr>
                <w:rFonts w:eastAsiaTheme="minorHAnsi"/>
                <w:lang w:eastAsia="en-US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850" w:type="dxa"/>
            <w:vAlign w:val="center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t>%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19,1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t>Не менее 10</w:t>
            </w:r>
          </w:p>
        </w:tc>
        <w:tc>
          <w:tcPr>
            <w:tcW w:w="943" w:type="dxa"/>
          </w:tcPr>
          <w:p w:rsidR="004F624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11,8</w:t>
            </w:r>
          </w:p>
          <w:p w:rsidR="0009150B" w:rsidRPr="00DD1806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34.</w:t>
            </w:r>
          </w:p>
        </w:tc>
        <w:tc>
          <w:tcPr>
            <w:tcW w:w="2745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t>ед.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t>10</w:t>
            </w:r>
            <w:r>
              <w:t xml:space="preserve"> </w:t>
            </w:r>
            <w:r w:rsidRPr="00DD1806">
              <w:t>000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t>10 000</w:t>
            </w:r>
          </w:p>
        </w:tc>
        <w:tc>
          <w:tcPr>
            <w:tcW w:w="943" w:type="dxa"/>
          </w:tcPr>
          <w:p w:rsidR="004F6246" w:rsidRPr="0009150B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150B">
              <w:rPr>
                <w:rFonts w:eastAsiaTheme="minorHAnsi"/>
                <w:lang w:eastAsia="en-US"/>
              </w:rPr>
              <w:t>10</w:t>
            </w:r>
            <w:r w:rsidR="00F0673C">
              <w:rPr>
                <w:rFonts w:eastAsiaTheme="minorHAnsi"/>
                <w:lang w:eastAsia="en-US"/>
              </w:rPr>
              <w:t> </w:t>
            </w:r>
            <w:r w:rsidRPr="0009150B">
              <w:rPr>
                <w:rFonts w:eastAsiaTheme="minorHAnsi"/>
                <w:lang w:eastAsia="en-US"/>
              </w:rPr>
              <w:t>000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9877" w:type="dxa"/>
            <w:gridSpan w:val="7"/>
          </w:tcPr>
          <w:p w:rsidR="00517959" w:rsidRDefault="004F6246" w:rsidP="005179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Региональный проект «Расширение доступа субъектов малого и среднего предпринимательства </w:t>
            </w:r>
          </w:p>
          <w:p w:rsidR="004F6246" w:rsidRPr="00DD1806" w:rsidRDefault="004F6246" w:rsidP="00517959">
            <w:pPr>
              <w:jc w:val="center"/>
            </w:pPr>
            <w:r>
              <w:rPr>
                <w:rFonts w:eastAsia="Calibri"/>
              </w:rPr>
              <w:t xml:space="preserve">к финансовым ресурсам, в том числе к льготному финансированию» </w:t>
            </w: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34.1</w:t>
            </w:r>
          </w:p>
        </w:tc>
        <w:tc>
          <w:tcPr>
            <w:tcW w:w="2745" w:type="dxa"/>
          </w:tcPr>
          <w:p w:rsidR="004F6246" w:rsidRPr="006873FB" w:rsidRDefault="004F6246" w:rsidP="005179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выдаваемых </w:t>
            </w:r>
            <w:proofErr w:type="spellStart"/>
            <w:r>
              <w:rPr>
                <w:rFonts w:eastAsia="Calibri"/>
              </w:rPr>
              <w:t>микрозаймов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микрофинансовыми</w:t>
            </w:r>
            <w:proofErr w:type="spellEnd"/>
            <w:r>
              <w:rPr>
                <w:rFonts w:eastAsia="Calibri"/>
              </w:rPr>
              <w:t xml:space="preserve"> организациями субъектам малого и среднего предпринимательства, </w:t>
            </w:r>
            <w:r>
              <w:rPr>
                <w:rFonts w:eastAsia="Calibri"/>
              </w:rPr>
              <w:lastRenderedPageBreak/>
              <w:t xml:space="preserve">нарастающим итогом (в рамках реализации регионального проекта </w:t>
            </w:r>
            <w:r w:rsidR="00517959">
              <w:rPr>
                <w:rFonts w:eastAsia="Calibri"/>
              </w:rPr>
              <w:t>«</w:t>
            </w:r>
            <w:r>
              <w:rPr>
                <w:rFonts w:eastAsia="Calibri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517959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территории Курской области)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1806">
              <w:lastRenderedPageBreak/>
              <w:t>ед.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8CC">
              <w:t>130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</w:t>
            </w:r>
          </w:p>
        </w:tc>
        <w:tc>
          <w:tcPr>
            <w:tcW w:w="943" w:type="dxa"/>
          </w:tcPr>
          <w:p w:rsidR="004F6246" w:rsidRPr="0009150B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150B">
              <w:t>285</w:t>
            </w:r>
          </w:p>
        </w:tc>
        <w:tc>
          <w:tcPr>
            <w:tcW w:w="2836" w:type="dxa"/>
          </w:tcPr>
          <w:p w:rsidR="004F6246" w:rsidRPr="00DD1806" w:rsidRDefault="004F6246" w:rsidP="004B4773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9877" w:type="dxa"/>
            <w:gridSpan w:val="7"/>
          </w:tcPr>
          <w:p w:rsidR="004F6246" w:rsidRDefault="004F6246" w:rsidP="002D1CB6">
            <w:pPr>
              <w:jc w:val="center"/>
            </w:pPr>
            <w:r>
              <w:rPr>
                <w:rFonts w:eastAsia="Calibri"/>
              </w:rPr>
              <w:lastRenderedPageBreak/>
              <w:t>Региональный проект «Акселерация субъектов малого и среднего предпринимательства»</w:t>
            </w: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34.2</w:t>
            </w:r>
          </w:p>
        </w:tc>
        <w:tc>
          <w:tcPr>
            <w:tcW w:w="2745" w:type="dxa"/>
          </w:tcPr>
          <w:p w:rsidR="004F6246" w:rsidRPr="006873FB" w:rsidRDefault="004F6246" w:rsidP="005179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субъектов малого и среднего предпринимательства и </w:t>
            </w:r>
            <w:proofErr w:type="spellStart"/>
            <w:r>
              <w:rPr>
                <w:rFonts w:eastAsia="Calibri"/>
              </w:rPr>
              <w:t>самозанятых</w:t>
            </w:r>
            <w:proofErr w:type="spellEnd"/>
            <w:r>
              <w:rPr>
                <w:rFonts w:eastAsia="Calibri"/>
              </w:rPr>
              <w:t xml:space="preserve"> граждан, получивших поддержку в рамках федерального проекта </w:t>
            </w:r>
            <w:r w:rsidR="00517959">
              <w:rPr>
                <w:rFonts w:eastAsia="Calibri"/>
              </w:rPr>
              <w:t>«</w:t>
            </w:r>
            <w:r>
              <w:rPr>
                <w:rFonts w:eastAsia="Calibri"/>
              </w:rPr>
              <w:t>Акселерация субъектов малого и среднего предпринимательства</w:t>
            </w:r>
            <w:r w:rsidR="00517959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, нарастающим итогом (в рамках реализации регионального проекта </w:t>
            </w:r>
            <w:r w:rsidR="00517959">
              <w:rPr>
                <w:rFonts w:eastAsia="Calibri"/>
              </w:rPr>
              <w:t>«</w:t>
            </w:r>
            <w:r>
              <w:rPr>
                <w:rFonts w:eastAsia="Calibri"/>
              </w:rPr>
              <w:t>Акселерация субъектов малого и среднего предпринимательства</w:t>
            </w:r>
            <w:r w:rsidR="00517959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территории Курской области)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ед.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182">
              <w:t>1,931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t>2,676</w:t>
            </w:r>
          </w:p>
        </w:tc>
        <w:tc>
          <w:tcPr>
            <w:tcW w:w="943" w:type="dxa"/>
          </w:tcPr>
          <w:p w:rsidR="004F6246" w:rsidRPr="0009150B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150B">
              <w:t>3,952</w:t>
            </w:r>
          </w:p>
        </w:tc>
        <w:tc>
          <w:tcPr>
            <w:tcW w:w="2836" w:type="dxa"/>
          </w:tcPr>
          <w:p w:rsidR="004F6246" w:rsidRPr="00DD1806" w:rsidRDefault="004F6246" w:rsidP="00393AC1">
            <w:pPr>
              <w:jc w:val="center"/>
            </w:pPr>
            <w:r w:rsidRPr="00852373">
              <w:rPr>
                <w:highlight w:val="yellow"/>
              </w:rPr>
              <w:t xml:space="preserve"> </w:t>
            </w:r>
          </w:p>
        </w:tc>
      </w:tr>
      <w:tr w:rsidR="004F6246" w:rsidRPr="00255FFD" w:rsidTr="00517959">
        <w:trPr>
          <w:gridAfter w:val="5"/>
          <w:wAfter w:w="7795" w:type="dxa"/>
          <w:trHeight w:val="3651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34.3</w:t>
            </w:r>
          </w:p>
        </w:tc>
        <w:tc>
          <w:tcPr>
            <w:tcW w:w="2745" w:type="dxa"/>
          </w:tcPr>
          <w:p w:rsidR="00517959" w:rsidRPr="00D93DD8" w:rsidRDefault="004F6246" w:rsidP="005179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предпринимательства, нарастающим итогом (в рамках реализации регионального проекта "Акселерация субъектов малого и среднего предпринимательства</w:t>
            </w:r>
            <w:r w:rsidR="00517959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территории Курской области</w:t>
            </w:r>
            <w:proofErr w:type="gramEnd"/>
          </w:p>
        </w:tc>
        <w:tc>
          <w:tcPr>
            <w:tcW w:w="850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182">
              <w:t>30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t>5</w:t>
            </w:r>
            <w:r>
              <w:t>5</w:t>
            </w:r>
          </w:p>
        </w:tc>
        <w:tc>
          <w:tcPr>
            <w:tcW w:w="943" w:type="dxa"/>
          </w:tcPr>
          <w:p w:rsidR="004F6246" w:rsidRPr="00143361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150B">
              <w:t>63</w:t>
            </w:r>
          </w:p>
        </w:tc>
        <w:tc>
          <w:tcPr>
            <w:tcW w:w="2836" w:type="dxa"/>
          </w:tcPr>
          <w:p w:rsidR="004F6246" w:rsidRPr="00DD1806" w:rsidRDefault="004F6246" w:rsidP="001A2182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  <w:trHeight w:val="176"/>
        </w:trPr>
        <w:tc>
          <w:tcPr>
            <w:tcW w:w="9877" w:type="dxa"/>
            <w:gridSpan w:val="7"/>
          </w:tcPr>
          <w:p w:rsidR="004F6246" w:rsidRDefault="004F6246" w:rsidP="006C5429">
            <w:pPr>
              <w:jc w:val="center"/>
            </w:pPr>
            <w:r>
              <w:rPr>
                <w:rFonts w:eastAsia="Calibri"/>
              </w:rPr>
              <w:t>Региональный проект «Популяризация предпринимательства»</w:t>
            </w: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34.4</w:t>
            </w:r>
          </w:p>
        </w:tc>
        <w:tc>
          <w:tcPr>
            <w:tcW w:w="2745" w:type="dxa"/>
          </w:tcPr>
          <w:p w:rsidR="004F6246" w:rsidRDefault="004F6246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физических лиц - участников федерального проекта </w:t>
            </w:r>
            <w:r w:rsidR="00517959">
              <w:rPr>
                <w:rFonts w:eastAsia="Calibri"/>
              </w:rPr>
              <w:t>«</w:t>
            </w:r>
            <w:r>
              <w:rPr>
                <w:rFonts w:eastAsia="Calibri"/>
              </w:rPr>
              <w:t xml:space="preserve">Популяризация </w:t>
            </w:r>
            <w:r>
              <w:rPr>
                <w:rFonts w:eastAsia="Calibri"/>
              </w:rPr>
              <w:lastRenderedPageBreak/>
              <w:t>предпринимательства</w:t>
            </w:r>
            <w:r w:rsidR="00517959">
              <w:rPr>
                <w:rFonts w:eastAsia="Calibri"/>
              </w:rPr>
              <w:t>»</w:t>
            </w:r>
            <w:r>
              <w:rPr>
                <w:rFonts w:eastAsia="Calibri"/>
              </w:rPr>
              <w:t>, занятых в сфере малого и среднего предпринимательства, по итогам участия в федеральном проекте, нарастающим итогом</w:t>
            </w:r>
          </w:p>
          <w:p w:rsidR="004F6246" w:rsidRPr="006873FB" w:rsidRDefault="004F6246" w:rsidP="005179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(в рамках реализации регионального проекта </w:t>
            </w:r>
            <w:r w:rsidR="00517959">
              <w:rPr>
                <w:rFonts w:eastAsia="Calibri"/>
              </w:rPr>
              <w:t>«</w:t>
            </w:r>
            <w:r>
              <w:rPr>
                <w:rFonts w:eastAsia="Calibri"/>
              </w:rPr>
              <w:t>Популяризация предпринимательства</w:t>
            </w:r>
            <w:r w:rsidR="00517959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территории Курской области)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тыс. чел.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182">
              <w:t>0,240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t>0,923</w:t>
            </w:r>
          </w:p>
        </w:tc>
        <w:tc>
          <w:tcPr>
            <w:tcW w:w="943" w:type="dxa"/>
          </w:tcPr>
          <w:p w:rsidR="004F6246" w:rsidRPr="0009150B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150B">
              <w:t>1,105</w:t>
            </w:r>
          </w:p>
        </w:tc>
        <w:tc>
          <w:tcPr>
            <w:tcW w:w="2836" w:type="dxa"/>
          </w:tcPr>
          <w:p w:rsidR="004F6246" w:rsidRPr="00DD1806" w:rsidRDefault="004F6246" w:rsidP="001A2182">
            <w:pPr>
              <w:jc w:val="center"/>
            </w:pPr>
          </w:p>
        </w:tc>
      </w:tr>
      <w:tr w:rsidR="004F6246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34.5</w:t>
            </w:r>
          </w:p>
        </w:tc>
        <w:tc>
          <w:tcPr>
            <w:tcW w:w="2745" w:type="dxa"/>
          </w:tcPr>
          <w:p w:rsidR="004F6246" w:rsidRDefault="004F6246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Количество вновь созданных субъектов малого и среднего предпринимательства участниками проекта, нарастающим итогом</w:t>
            </w:r>
          </w:p>
          <w:p w:rsidR="004F6246" w:rsidRPr="006873FB" w:rsidRDefault="004F6246" w:rsidP="005179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(в рамках реализации регионального проекта </w:t>
            </w:r>
            <w:r w:rsidR="00517959">
              <w:rPr>
                <w:rFonts w:eastAsia="Calibri"/>
              </w:rPr>
              <w:t>«</w:t>
            </w:r>
            <w:r>
              <w:rPr>
                <w:rFonts w:eastAsia="Calibri"/>
              </w:rPr>
              <w:t>Популяризация предпринимательства</w:t>
            </w:r>
            <w:r w:rsidR="00517959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территории Курской области)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ед.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0,071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t>0,17</w:t>
            </w:r>
          </w:p>
        </w:tc>
        <w:tc>
          <w:tcPr>
            <w:tcW w:w="943" w:type="dxa"/>
          </w:tcPr>
          <w:p w:rsidR="004F6246" w:rsidRPr="0009150B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150B">
              <w:t>0,206</w:t>
            </w:r>
          </w:p>
        </w:tc>
        <w:tc>
          <w:tcPr>
            <w:tcW w:w="2836" w:type="dxa"/>
          </w:tcPr>
          <w:p w:rsidR="004F6246" w:rsidRPr="00DD1806" w:rsidRDefault="004F6246" w:rsidP="00393AC1">
            <w:pPr>
              <w:jc w:val="center"/>
            </w:pPr>
          </w:p>
        </w:tc>
      </w:tr>
      <w:tr w:rsidR="004F6246" w:rsidRPr="00255FFD" w:rsidTr="00517959">
        <w:trPr>
          <w:gridAfter w:val="5"/>
          <w:wAfter w:w="7795" w:type="dxa"/>
          <w:trHeight w:val="2777"/>
        </w:trPr>
        <w:tc>
          <w:tcPr>
            <w:tcW w:w="658" w:type="dxa"/>
          </w:tcPr>
          <w:p w:rsidR="004F6246" w:rsidRPr="00DD180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34.6</w:t>
            </w:r>
          </w:p>
        </w:tc>
        <w:tc>
          <w:tcPr>
            <w:tcW w:w="2745" w:type="dxa"/>
          </w:tcPr>
          <w:p w:rsidR="004F6246" w:rsidRDefault="004F6246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proofErr w:type="gramStart"/>
            <w:r>
              <w:rPr>
                <w:rFonts w:eastAsia="Calibri"/>
              </w:rPr>
              <w:t>обученных</w:t>
            </w:r>
            <w:proofErr w:type="gramEnd"/>
            <w:r>
              <w:rPr>
                <w:rFonts w:eastAsia="Calibri"/>
              </w:rPr>
              <w:t xml:space="preserve"> основам ведения бизнеса, финансовой грамотности и иным навыкам предпринимательской деятельности, нарастающим итогом</w:t>
            </w:r>
          </w:p>
          <w:p w:rsidR="004F6246" w:rsidRPr="006873FB" w:rsidRDefault="004F6246" w:rsidP="005179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(в рамках реализации регионального проекта </w:t>
            </w:r>
            <w:r w:rsidR="00517959">
              <w:rPr>
                <w:rFonts w:eastAsia="Calibri"/>
              </w:rPr>
              <w:t>«</w:t>
            </w:r>
            <w:r>
              <w:rPr>
                <w:rFonts w:eastAsia="Calibri"/>
              </w:rPr>
              <w:t>Популяризация предпринимательства</w:t>
            </w:r>
            <w:r w:rsidR="00517959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территории Курской области)</w:t>
            </w:r>
          </w:p>
        </w:tc>
        <w:tc>
          <w:tcPr>
            <w:tcW w:w="850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чел.</w:t>
            </w:r>
          </w:p>
        </w:tc>
        <w:tc>
          <w:tcPr>
            <w:tcW w:w="994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182">
              <w:t>0,692</w:t>
            </w:r>
          </w:p>
        </w:tc>
        <w:tc>
          <w:tcPr>
            <w:tcW w:w="851" w:type="dxa"/>
          </w:tcPr>
          <w:p w:rsidR="004F6246" w:rsidRPr="00DD180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t>1,415</w:t>
            </w:r>
          </w:p>
        </w:tc>
        <w:tc>
          <w:tcPr>
            <w:tcW w:w="943" w:type="dxa"/>
          </w:tcPr>
          <w:p w:rsidR="004F6246" w:rsidRPr="0009150B" w:rsidRDefault="0009150B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150B">
              <w:t>1,699</w:t>
            </w:r>
          </w:p>
        </w:tc>
        <w:tc>
          <w:tcPr>
            <w:tcW w:w="2836" w:type="dxa"/>
          </w:tcPr>
          <w:p w:rsidR="004F6246" w:rsidRPr="00DD1806" w:rsidRDefault="004F6246" w:rsidP="001A2182">
            <w:pPr>
              <w:jc w:val="center"/>
            </w:pPr>
          </w:p>
        </w:tc>
      </w:tr>
      <w:tr w:rsidR="003E4103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34.7</w:t>
            </w:r>
          </w:p>
        </w:tc>
        <w:tc>
          <w:tcPr>
            <w:tcW w:w="2745" w:type="dxa"/>
          </w:tcPr>
          <w:p w:rsidR="003E4103" w:rsidRDefault="003E4103" w:rsidP="003E410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физических лиц - участников федерального проекта </w:t>
            </w:r>
            <w:r w:rsidR="00517959">
              <w:rPr>
                <w:rFonts w:eastAsia="Calibri"/>
              </w:rPr>
              <w:t>«</w:t>
            </w:r>
            <w:r>
              <w:rPr>
                <w:rFonts w:eastAsia="Calibri"/>
              </w:rPr>
              <w:t>Популяризация предпринимательства</w:t>
            </w:r>
            <w:r w:rsidR="00517959">
              <w:rPr>
                <w:rFonts w:eastAsia="Calibri"/>
              </w:rPr>
              <w:t>»</w:t>
            </w:r>
            <w:r>
              <w:rPr>
                <w:rFonts w:eastAsia="Calibri"/>
              </w:rPr>
              <w:t>, нарастающим итогом</w:t>
            </w:r>
          </w:p>
          <w:p w:rsidR="003E4103" w:rsidRPr="00EF697C" w:rsidRDefault="003E4103" w:rsidP="0051795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(в рамках реализации регионального проекта </w:t>
            </w:r>
            <w:r w:rsidR="00517959">
              <w:rPr>
                <w:rFonts w:eastAsia="Calibri"/>
              </w:rPr>
              <w:t>«</w:t>
            </w:r>
            <w:r>
              <w:rPr>
                <w:rFonts w:eastAsia="Calibri"/>
              </w:rPr>
              <w:t>Популяризация предпринимательства</w:t>
            </w:r>
            <w:r w:rsidR="00517959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территории Курской области)</w:t>
            </w:r>
          </w:p>
        </w:tc>
        <w:tc>
          <w:tcPr>
            <w:tcW w:w="850" w:type="dxa"/>
          </w:tcPr>
          <w:p w:rsidR="003E4103" w:rsidRPr="00DD180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чел.</w:t>
            </w:r>
          </w:p>
        </w:tc>
        <w:tc>
          <w:tcPr>
            <w:tcW w:w="994" w:type="dxa"/>
          </w:tcPr>
          <w:p w:rsidR="003E4103" w:rsidRPr="00DD180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182">
              <w:t>5,167</w:t>
            </w:r>
          </w:p>
        </w:tc>
        <w:tc>
          <w:tcPr>
            <w:tcW w:w="851" w:type="dxa"/>
          </w:tcPr>
          <w:p w:rsidR="003E4103" w:rsidRPr="00DD180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t>7,79</w:t>
            </w:r>
          </w:p>
        </w:tc>
        <w:tc>
          <w:tcPr>
            <w:tcW w:w="943" w:type="dxa"/>
          </w:tcPr>
          <w:p w:rsidR="003E4103" w:rsidRPr="003E4103" w:rsidRDefault="003E4103" w:rsidP="003E4103">
            <w:pPr>
              <w:pStyle w:val="ConsPlusNormal"/>
              <w:jc w:val="both"/>
            </w:pPr>
            <w:r w:rsidRPr="003E4103">
              <w:t>10,199</w:t>
            </w:r>
          </w:p>
        </w:tc>
        <w:tc>
          <w:tcPr>
            <w:tcW w:w="2836" w:type="dxa"/>
          </w:tcPr>
          <w:p w:rsidR="003E4103" w:rsidRPr="00DD1806" w:rsidRDefault="003E4103" w:rsidP="003E4103">
            <w:pPr>
              <w:jc w:val="center"/>
            </w:pPr>
          </w:p>
        </w:tc>
      </w:tr>
      <w:tr w:rsidR="003E4103" w:rsidRPr="00255FFD" w:rsidTr="00F0673C">
        <w:trPr>
          <w:gridAfter w:val="5"/>
          <w:wAfter w:w="7795" w:type="dxa"/>
        </w:trPr>
        <w:tc>
          <w:tcPr>
            <w:tcW w:w="9877" w:type="dxa"/>
            <w:gridSpan w:val="7"/>
          </w:tcPr>
          <w:p w:rsidR="003E4103" w:rsidRPr="00DD1806" w:rsidRDefault="001B6705" w:rsidP="003E410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hyperlink w:anchor="Par2133" w:history="1">
              <w:r w:rsidR="003E4103" w:rsidRPr="00DD1806">
                <w:t>Подпрограмма 3</w:t>
              </w:r>
            </w:hyperlink>
            <w:r w:rsidR="003E4103" w:rsidRPr="00DD1806">
              <w:t xml:space="preserve"> «Повышение доступности </w:t>
            </w:r>
            <w:proofErr w:type="gramStart"/>
            <w:r w:rsidR="003E4103" w:rsidRPr="00DD1806">
              <w:t>государственных</w:t>
            </w:r>
            <w:proofErr w:type="gramEnd"/>
          </w:p>
          <w:p w:rsidR="003E4103" w:rsidRPr="00DD1806" w:rsidRDefault="003E4103" w:rsidP="003E4103">
            <w:pPr>
              <w:pStyle w:val="ConsPlusNormal"/>
              <w:jc w:val="center"/>
            </w:pPr>
            <w:r w:rsidRPr="00DD1806">
              <w:t>и муниципальных услуг в Курской области»</w:t>
            </w:r>
          </w:p>
        </w:tc>
      </w:tr>
      <w:tr w:rsidR="003E4103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35.</w:t>
            </w:r>
          </w:p>
        </w:tc>
        <w:tc>
          <w:tcPr>
            <w:tcW w:w="2745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Доля граждан, имеющих </w:t>
            </w:r>
            <w:r w:rsidRPr="00DD1806">
              <w:rPr>
                <w:rFonts w:eastAsiaTheme="minorHAnsi"/>
                <w:lang w:eastAsia="en-US"/>
              </w:rPr>
              <w:lastRenderedPageBreak/>
              <w:t xml:space="preserve">доступ к получению государственных и муниципальных услуг по принципу «одного окна» по месту пребывания, в том числе в </w:t>
            </w:r>
            <w:proofErr w:type="spellStart"/>
            <w:proofErr w:type="gramStart"/>
            <w:r w:rsidRPr="00DD1806">
              <w:rPr>
                <w:rFonts w:eastAsiaTheme="minorHAnsi"/>
                <w:lang w:eastAsia="en-US"/>
              </w:rPr>
              <w:t>многофункциональ</w:t>
            </w:r>
            <w:r w:rsidR="00517959">
              <w:rPr>
                <w:rFonts w:eastAsiaTheme="minorHAnsi"/>
                <w:lang w:eastAsia="en-US"/>
              </w:rPr>
              <w:t>-</w:t>
            </w:r>
            <w:r w:rsidRPr="00DD1806">
              <w:rPr>
                <w:rFonts w:eastAsiaTheme="minorHAnsi"/>
                <w:lang w:eastAsia="en-US"/>
              </w:rPr>
              <w:t>ных</w:t>
            </w:r>
            <w:proofErr w:type="spellEnd"/>
            <w:proofErr w:type="gramEnd"/>
            <w:r w:rsidRPr="00DD1806">
              <w:rPr>
                <w:rFonts w:eastAsiaTheme="minorHAnsi"/>
                <w:lang w:eastAsia="en-US"/>
              </w:rPr>
              <w:t xml:space="preserve"> центрах предоставления государственных и муниципальных услуг</w:t>
            </w:r>
          </w:p>
        </w:tc>
        <w:tc>
          <w:tcPr>
            <w:tcW w:w="850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lastRenderedPageBreak/>
              <w:t>%</w:t>
            </w:r>
          </w:p>
        </w:tc>
        <w:tc>
          <w:tcPr>
            <w:tcW w:w="994" w:type="dxa"/>
          </w:tcPr>
          <w:p w:rsidR="003E4103" w:rsidRPr="00DD1806" w:rsidRDefault="003E410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3E4103" w:rsidRPr="00DD180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943" w:type="dxa"/>
          </w:tcPr>
          <w:p w:rsidR="003E4103" w:rsidRPr="00DD1806" w:rsidRDefault="003E410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6" w:type="dxa"/>
          </w:tcPr>
          <w:p w:rsidR="003E4103" w:rsidRPr="00DD1806" w:rsidRDefault="003E4103" w:rsidP="003E4103">
            <w:pPr>
              <w:pStyle w:val="ConsPlusNormal"/>
              <w:jc w:val="both"/>
            </w:pPr>
            <w:bookmarkStart w:id="0" w:name="_GoBack"/>
            <w:bookmarkEnd w:id="0"/>
          </w:p>
        </w:tc>
      </w:tr>
      <w:tr w:rsidR="003E4103" w:rsidRPr="00255FFD" w:rsidTr="00F0673C">
        <w:trPr>
          <w:gridAfter w:val="5"/>
          <w:wAfter w:w="7795" w:type="dxa"/>
          <w:trHeight w:val="2584"/>
        </w:trPr>
        <w:tc>
          <w:tcPr>
            <w:tcW w:w="658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lastRenderedPageBreak/>
              <w:t>36.</w:t>
            </w:r>
          </w:p>
        </w:tc>
        <w:tc>
          <w:tcPr>
            <w:tcW w:w="2745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Среднее число обращений представителей </w:t>
            </w:r>
            <w:proofErr w:type="spellStart"/>
            <w:proofErr w:type="gramStart"/>
            <w:r w:rsidRPr="00DD1806">
              <w:rPr>
                <w:rFonts w:eastAsiaTheme="minorHAnsi"/>
                <w:lang w:eastAsia="en-US"/>
              </w:rPr>
              <w:t>бизнес-сообщества</w:t>
            </w:r>
            <w:proofErr w:type="spellEnd"/>
            <w:proofErr w:type="gramEnd"/>
            <w:r w:rsidRPr="00DD1806">
              <w:rPr>
                <w:rFonts w:eastAsiaTheme="minorHAnsi"/>
                <w:lang w:eastAsia="en-US"/>
              </w:rPr>
              <w:t xml:space="preserve">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850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3E4103" w:rsidRPr="00DD1806" w:rsidRDefault="003E410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69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E4103" w:rsidRPr="00DD180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3" w:type="dxa"/>
          </w:tcPr>
          <w:p w:rsidR="003E4103" w:rsidRPr="00DD1806" w:rsidRDefault="003E410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3E4103" w:rsidRPr="00DD1806" w:rsidRDefault="003E4103" w:rsidP="003E4103">
            <w:pPr>
              <w:pStyle w:val="ConsPlusNormal"/>
              <w:jc w:val="both"/>
            </w:pPr>
          </w:p>
        </w:tc>
      </w:tr>
      <w:tr w:rsidR="003E4103" w:rsidRPr="00255FFD" w:rsidTr="00F0673C">
        <w:trPr>
          <w:gridAfter w:val="5"/>
          <w:wAfter w:w="7795" w:type="dxa"/>
          <w:trHeight w:val="1747"/>
        </w:trPr>
        <w:tc>
          <w:tcPr>
            <w:tcW w:w="658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37.</w:t>
            </w:r>
          </w:p>
        </w:tc>
        <w:tc>
          <w:tcPr>
            <w:tcW w:w="2745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</w:t>
            </w:r>
          </w:p>
        </w:tc>
        <w:tc>
          <w:tcPr>
            <w:tcW w:w="850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мин.</w:t>
            </w:r>
          </w:p>
        </w:tc>
        <w:tc>
          <w:tcPr>
            <w:tcW w:w="994" w:type="dxa"/>
          </w:tcPr>
          <w:p w:rsidR="003E4103" w:rsidRPr="00DD1806" w:rsidRDefault="003E410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3E4103" w:rsidRPr="00DD180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43" w:type="dxa"/>
          </w:tcPr>
          <w:p w:rsidR="003E4103" w:rsidRPr="00DD1806" w:rsidRDefault="003E410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</w:tcPr>
          <w:p w:rsidR="003E4103" w:rsidRPr="00DD1806" w:rsidRDefault="003E4103" w:rsidP="003E4103">
            <w:pPr>
              <w:pStyle w:val="ConsPlusNormal"/>
              <w:jc w:val="both"/>
            </w:pPr>
          </w:p>
        </w:tc>
      </w:tr>
      <w:tr w:rsidR="003E4103" w:rsidRPr="00255FFD" w:rsidTr="00F0673C">
        <w:trPr>
          <w:gridAfter w:val="5"/>
          <w:wAfter w:w="7795" w:type="dxa"/>
          <w:trHeight w:val="1407"/>
        </w:trPr>
        <w:tc>
          <w:tcPr>
            <w:tcW w:w="658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37.1</w:t>
            </w:r>
          </w:p>
        </w:tc>
        <w:tc>
          <w:tcPr>
            <w:tcW w:w="2745" w:type="dxa"/>
          </w:tcPr>
          <w:p w:rsidR="003E4103" w:rsidRPr="00D93DD8" w:rsidRDefault="003E4103" w:rsidP="003E410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Время ожидания в очереди при обращении заявителя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мин.</w:t>
            </w:r>
          </w:p>
        </w:tc>
        <w:tc>
          <w:tcPr>
            <w:tcW w:w="994" w:type="dxa"/>
          </w:tcPr>
          <w:p w:rsidR="003E4103" w:rsidRPr="00A83879" w:rsidRDefault="003E410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3E4103" w:rsidRPr="00A83879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977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43" w:type="dxa"/>
          </w:tcPr>
          <w:p w:rsidR="003E4103" w:rsidRPr="00A83879" w:rsidRDefault="003E410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</w:tcPr>
          <w:p w:rsidR="003E4103" w:rsidRPr="00DD1806" w:rsidRDefault="003E4103" w:rsidP="003E4103">
            <w:pPr>
              <w:pStyle w:val="ConsPlusNormal"/>
              <w:jc w:val="center"/>
            </w:pPr>
          </w:p>
        </w:tc>
      </w:tr>
      <w:tr w:rsidR="003E4103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38.</w:t>
            </w:r>
          </w:p>
        </w:tc>
        <w:tc>
          <w:tcPr>
            <w:tcW w:w="2745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Количество обращений заявителей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3E4103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1217700</w:t>
            </w:r>
          </w:p>
          <w:p w:rsidR="003E4103" w:rsidRPr="00EF697C" w:rsidRDefault="003E410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4103" w:rsidRPr="00DD180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72977">
              <w:rPr>
                <w:rFonts w:eastAsiaTheme="minorHAnsi"/>
                <w:lang w:eastAsia="en-US"/>
              </w:rPr>
              <w:t>1180000</w:t>
            </w:r>
          </w:p>
        </w:tc>
        <w:tc>
          <w:tcPr>
            <w:tcW w:w="943" w:type="dxa"/>
          </w:tcPr>
          <w:p w:rsidR="003E4103" w:rsidRPr="00DD180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1044021</w:t>
            </w:r>
          </w:p>
        </w:tc>
        <w:tc>
          <w:tcPr>
            <w:tcW w:w="2836" w:type="dxa"/>
          </w:tcPr>
          <w:p w:rsidR="003E4103" w:rsidRPr="00F63FEF" w:rsidRDefault="003E4103" w:rsidP="00F52869">
            <w:pPr>
              <w:jc w:val="center"/>
              <w:rPr>
                <w:sz w:val="16"/>
                <w:szCs w:val="16"/>
              </w:rPr>
            </w:pPr>
            <w:r w:rsidRPr="00F63FEF">
              <w:rPr>
                <w:sz w:val="16"/>
                <w:szCs w:val="16"/>
              </w:rPr>
              <w:t>В соответствии с распоряжением Губернатора Курской области от 10.03.2020 № 60-рг «О введении режима повышенной готовности», с целью минимизации возможности совместного единовременного пребывания граждан в филиалах АУКО «МФЦ» с 6.04.2020 по 3.08.2020 предоставление государственных услуг осуществлялось по предварительной записи (с ограничением перечня услуг, предоставляемых в МФЦ)</w:t>
            </w:r>
          </w:p>
        </w:tc>
      </w:tr>
      <w:tr w:rsidR="003E4103" w:rsidRPr="00255FFD" w:rsidTr="00F0673C">
        <w:trPr>
          <w:gridAfter w:val="5"/>
          <w:wAfter w:w="7795" w:type="dxa"/>
        </w:trPr>
        <w:tc>
          <w:tcPr>
            <w:tcW w:w="9877" w:type="dxa"/>
            <w:gridSpan w:val="7"/>
          </w:tcPr>
          <w:p w:rsidR="00517959" w:rsidRDefault="001B6705" w:rsidP="003E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3E4103" w:rsidRPr="00DD1806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="003E4103" w:rsidRPr="00DD1806">
              <w:rPr>
                <w:rFonts w:ascii="Times New Roman" w:hAnsi="Times New Roman" w:cs="Times New Roman"/>
              </w:rPr>
              <w:t xml:space="preserve"> «Развитие внешнеэкономической деятельности Курской области </w:t>
            </w:r>
          </w:p>
          <w:p w:rsidR="003E4103" w:rsidRPr="00DD1806" w:rsidRDefault="003E4103" w:rsidP="003E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1806">
              <w:rPr>
                <w:rFonts w:ascii="Times New Roman" w:hAnsi="Times New Roman" w:cs="Times New Roman"/>
              </w:rPr>
              <w:t>и межрегиональных связей с регионами Российской Федерации»</w:t>
            </w:r>
          </w:p>
        </w:tc>
      </w:tr>
      <w:tr w:rsidR="003E4103" w:rsidRPr="00255FFD" w:rsidTr="00F0673C">
        <w:trPr>
          <w:gridAfter w:val="5"/>
          <w:wAfter w:w="7795" w:type="dxa"/>
        </w:trPr>
        <w:tc>
          <w:tcPr>
            <w:tcW w:w="658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lastRenderedPageBreak/>
              <w:t>42.</w:t>
            </w:r>
          </w:p>
        </w:tc>
        <w:tc>
          <w:tcPr>
            <w:tcW w:w="2745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Количество организаций-экспортеров Курской области</w:t>
            </w:r>
          </w:p>
        </w:tc>
        <w:tc>
          <w:tcPr>
            <w:tcW w:w="850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3E4103" w:rsidRPr="00DD180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860">
              <w:t>21</w:t>
            </w:r>
            <w:r>
              <w:t>3</w:t>
            </w:r>
          </w:p>
        </w:tc>
        <w:tc>
          <w:tcPr>
            <w:tcW w:w="851" w:type="dxa"/>
          </w:tcPr>
          <w:p w:rsidR="003E4103" w:rsidRPr="00DD180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205</w:t>
            </w:r>
          </w:p>
        </w:tc>
        <w:tc>
          <w:tcPr>
            <w:tcW w:w="943" w:type="dxa"/>
          </w:tcPr>
          <w:p w:rsidR="003E4103" w:rsidRPr="00DD1806" w:rsidRDefault="003E4103" w:rsidP="003E4103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836" w:type="dxa"/>
          </w:tcPr>
          <w:p w:rsidR="003E4103" w:rsidRPr="00DD1806" w:rsidRDefault="003E4103" w:rsidP="003E4103">
            <w:pPr>
              <w:jc w:val="center"/>
            </w:pPr>
          </w:p>
        </w:tc>
      </w:tr>
      <w:tr w:rsidR="003E4103" w:rsidRPr="00255FFD" w:rsidTr="00F0673C">
        <w:tc>
          <w:tcPr>
            <w:tcW w:w="9877" w:type="dxa"/>
            <w:gridSpan w:val="7"/>
          </w:tcPr>
          <w:p w:rsidR="003E4103" w:rsidRPr="00DD1806" w:rsidRDefault="001B6705" w:rsidP="003E4103">
            <w:pPr>
              <w:jc w:val="center"/>
            </w:pPr>
            <w:hyperlink r:id="rId8" w:history="1">
              <w:r w:rsidR="003E4103" w:rsidRPr="00DD1806">
                <w:rPr>
                  <w:rFonts w:eastAsia="Calibri"/>
                </w:rPr>
                <w:t>Подпрограмма 5</w:t>
              </w:r>
            </w:hyperlink>
            <w:r w:rsidR="003E4103" w:rsidRPr="00DD1806">
              <w:rPr>
                <w:rFonts w:eastAsia="Calibri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559" w:type="dxa"/>
          </w:tcPr>
          <w:p w:rsidR="003E4103" w:rsidRPr="00255FFD" w:rsidRDefault="003E4103" w:rsidP="003E4103"/>
        </w:tc>
        <w:tc>
          <w:tcPr>
            <w:tcW w:w="1559" w:type="dxa"/>
          </w:tcPr>
          <w:p w:rsidR="003E4103" w:rsidRPr="00255FFD" w:rsidRDefault="003E4103" w:rsidP="003E4103">
            <w:pPr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E4103" w:rsidRPr="00255FFD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3E4103" w:rsidRPr="00255FFD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3E4103" w:rsidRPr="00255FFD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118</w:t>
            </w:r>
          </w:p>
        </w:tc>
      </w:tr>
      <w:tr w:rsidR="003E4103" w:rsidRPr="00255FFD" w:rsidTr="00F0673C">
        <w:trPr>
          <w:gridAfter w:val="5"/>
          <w:wAfter w:w="7795" w:type="dxa"/>
          <w:trHeight w:val="916"/>
        </w:trPr>
        <w:tc>
          <w:tcPr>
            <w:tcW w:w="658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44.</w:t>
            </w:r>
          </w:p>
        </w:tc>
        <w:tc>
          <w:tcPr>
            <w:tcW w:w="2745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Количество международных культурно-массовых мероприятий с участием соотечественников</w:t>
            </w:r>
          </w:p>
        </w:tc>
        <w:tc>
          <w:tcPr>
            <w:tcW w:w="850" w:type="dxa"/>
          </w:tcPr>
          <w:p w:rsidR="003E4103" w:rsidRPr="00DD1806" w:rsidRDefault="003E4103" w:rsidP="003E4103">
            <w:pPr>
              <w:jc w:val="center"/>
              <w:rPr>
                <w:rFonts w:eastAsia="Calibri"/>
              </w:rPr>
            </w:pPr>
            <w:r w:rsidRPr="00DD180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3E4103" w:rsidRPr="00DD1806" w:rsidRDefault="003E4103" w:rsidP="003E4103">
            <w:pPr>
              <w:jc w:val="center"/>
              <w:rPr>
                <w:rFonts w:eastAsia="Calibri"/>
              </w:rPr>
            </w:pPr>
            <w:r w:rsidRPr="00DD1806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3E4103" w:rsidRPr="00DD1806" w:rsidRDefault="003E4103" w:rsidP="003E4103">
            <w:pPr>
              <w:jc w:val="center"/>
              <w:rPr>
                <w:rFonts w:eastAsia="Calibri"/>
              </w:rPr>
            </w:pPr>
            <w:r w:rsidRPr="00E7297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3" w:type="dxa"/>
          </w:tcPr>
          <w:p w:rsidR="003E4103" w:rsidRPr="00DD1806" w:rsidRDefault="003E4103" w:rsidP="003E41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6" w:type="dxa"/>
          </w:tcPr>
          <w:p w:rsidR="003E4103" w:rsidRPr="00DD1806" w:rsidRDefault="003E4103" w:rsidP="003E4103">
            <w:pPr>
              <w:jc w:val="both"/>
              <w:rPr>
                <w:rFonts w:eastAsia="Calibri"/>
              </w:rPr>
            </w:pPr>
          </w:p>
        </w:tc>
      </w:tr>
      <w:tr w:rsidR="003E4103" w:rsidRPr="00255FFD" w:rsidTr="00F0673C">
        <w:trPr>
          <w:gridAfter w:val="5"/>
          <w:wAfter w:w="7795" w:type="dxa"/>
          <w:trHeight w:val="879"/>
        </w:trPr>
        <w:tc>
          <w:tcPr>
            <w:tcW w:w="658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>45.</w:t>
            </w:r>
          </w:p>
        </w:tc>
        <w:tc>
          <w:tcPr>
            <w:tcW w:w="2745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D1806">
              <w:rPr>
                <w:rFonts w:eastAsiaTheme="minorHAnsi"/>
                <w:lang w:eastAsia="en-US"/>
              </w:rPr>
              <w:t xml:space="preserve">Количество проведенных мероприятий на площадках </w:t>
            </w:r>
            <w:proofErr w:type="spellStart"/>
            <w:r w:rsidRPr="00DD1806">
              <w:rPr>
                <w:rFonts w:eastAsiaTheme="minorHAnsi"/>
                <w:lang w:eastAsia="en-US"/>
              </w:rPr>
              <w:t>Россотрудничества</w:t>
            </w:r>
            <w:proofErr w:type="spellEnd"/>
            <w:r w:rsidRPr="00DD1806">
              <w:rPr>
                <w:rFonts w:eastAsiaTheme="minorHAnsi"/>
                <w:lang w:eastAsia="en-US"/>
              </w:rPr>
              <w:t xml:space="preserve"> за рубежом</w:t>
            </w:r>
          </w:p>
        </w:tc>
        <w:tc>
          <w:tcPr>
            <w:tcW w:w="850" w:type="dxa"/>
          </w:tcPr>
          <w:p w:rsidR="003E4103" w:rsidRPr="00DD1806" w:rsidRDefault="003E4103" w:rsidP="003E4103">
            <w:pPr>
              <w:jc w:val="center"/>
              <w:rPr>
                <w:rFonts w:eastAsia="Calibri"/>
              </w:rPr>
            </w:pPr>
            <w:r w:rsidRPr="00DD180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4" w:type="dxa"/>
          </w:tcPr>
          <w:p w:rsidR="003E4103" w:rsidRPr="00DD1806" w:rsidRDefault="003E4103" w:rsidP="003E4103">
            <w:pPr>
              <w:jc w:val="center"/>
              <w:rPr>
                <w:rFonts w:eastAsia="Calibri"/>
              </w:rPr>
            </w:pPr>
            <w:r w:rsidRPr="00DD1806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3E4103" w:rsidRPr="00DD1806" w:rsidRDefault="003E4103" w:rsidP="003E4103">
            <w:pPr>
              <w:jc w:val="center"/>
              <w:rPr>
                <w:rFonts w:eastAsia="Calibri"/>
              </w:rPr>
            </w:pPr>
            <w:r w:rsidRPr="00E7297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43" w:type="dxa"/>
          </w:tcPr>
          <w:p w:rsidR="003E4103" w:rsidRPr="00DD1806" w:rsidRDefault="003E4103" w:rsidP="003E41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6" w:type="dxa"/>
          </w:tcPr>
          <w:p w:rsidR="003E4103" w:rsidRPr="00DD1806" w:rsidRDefault="003E4103" w:rsidP="003E4103">
            <w:pPr>
              <w:jc w:val="both"/>
              <w:rPr>
                <w:rFonts w:eastAsia="Calibri"/>
              </w:rPr>
            </w:pPr>
          </w:p>
        </w:tc>
      </w:tr>
      <w:tr w:rsidR="003E4103" w:rsidRPr="00255FFD" w:rsidTr="00F0673C">
        <w:trPr>
          <w:gridAfter w:val="5"/>
          <w:wAfter w:w="7795" w:type="dxa"/>
        </w:trPr>
        <w:tc>
          <w:tcPr>
            <w:tcW w:w="9877" w:type="dxa"/>
            <w:gridSpan w:val="7"/>
          </w:tcPr>
          <w:p w:rsidR="003E4103" w:rsidRPr="00DD1806" w:rsidRDefault="001B6705" w:rsidP="003E4103">
            <w:pPr>
              <w:spacing w:line="200" w:lineRule="exact"/>
              <w:jc w:val="center"/>
              <w:rPr>
                <w:rFonts w:eastAsia="Calibri"/>
              </w:rPr>
            </w:pPr>
            <w:hyperlink r:id="rId9" w:history="1">
              <w:r w:rsidR="003E4103" w:rsidRPr="00DD1806">
                <w:rPr>
                  <w:rFonts w:eastAsia="Calibri"/>
                </w:rPr>
                <w:t>Подпрограмма 6</w:t>
              </w:r>
            </w:hyperlink>
            <w:r w:rsidR="003E4103" w:rsidRPr="00DD1806">
              <w:rPr>
                <w:rFonts w:eastAsia="Calibri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(период реализации подпрограммы в рамках государственной программы  2014-2015 годы)</w:t>
            </w:r>
          </w:p>
        </w:tc>
      </w:tr>
      <w:tr w:rsidR="003E4103" w:rsidRPr="00255FFD" w:rsidTr="00F0673C">
        <w:trPr>
          <w:gridAfter w:val="5"/>
          <w:wAfter w:w="7795" w:type="dxa"/>
        </w:trPr>
        <w:tc>
          <w:tcPr>
            <w:tcW w:w="9877" w:type="dxa"/>
            <w:gridSpan w:val="7"/>
          </w:tcPr>
          <w:p w:rsidR="003E4103" w:rsidRPr="00DD1806" w:rsidRDefault="001B6705" w:rsidP="003E4103">
            <w:pPr>
              <w:jc w:val="center"/>
              <w:rPr>
                <w:rFonts w:eastAsia="Calibri"/>
              </w:rPr>
            </w:pPr>
            <w:hyperlink r:id="rId10" w:history="1">
              <w:r w:rsidR="003E4103" w:rsidRPr="00DD1806">
                <w:rPr>
                  <w:rFonts w:eastAsia="Calibri"/>
                </w:rPr>
                <w:t>Подпрограмма 7</w:t>
              </w:r>
            </w:hyperlink>
            <w:r w:rsidR="003E4103" w:rsidRPr="00DD1806">
              <w:rPr>
                <w:rFonts w:eastAsia="Calibri"/>
              </w:rPr>
              <w:t xml:space="preserve"> «Обеспечение реализации государственной программы Курской области </w:t>
            </w:r>
          </w:p>
          <w:p w:rsidR="003E4103" w:rsidRPr="00DD1806" w:rsidRDefault="003E4103" w:rsidP="003E4103">
            <w:pPr>
              <w:jc w:val="center"/>
              <w:rPr>
                <w:rFonts w:eastAsia="Calibri"/>
              </w:rPr>
            </w:pPr>
            <w:r w:rsidRPr="00DD1806">
              <w:rPr>
                <w:rFonts w:eastAsia="Calibri"/>
              </w:rPr>
              <w:t>«Развитие экономики и внешних связей Курской области»</w:t>
            </w:r>
          </w:p>
        </w:tc>
      </w:tr>
      <w:tr w:rsidR="003E4103" w:rsidRPr="00255FFD" w:rsidTr="00F0673C">
        <w:trPr>
          <w:gridAfter w:val="5"/>
          <w:wAfter w:w="7795" w:type="dxa"/>
          <w:trHeight w:val="934"/>
        </w:trPr>
        <w:tc>
          <w:tcPr>
            <w:tcW w:w="658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</w:pPr>
            <w:r w:rsidRPr="00DD1806">
              <w:t>52.</w:t>
            </w:r>
          </w:p>
        </w:tc>
        <w:tc>
          <w:tcPr>
            <w:tcW w:w="2745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</w:pPr>
            <w:r w:rsidRPr="00DD1806">
              <w:t>Степень выполнения основных мероприятий государственной программы в установленные сроки</w:t>
            </w:r>
          </w:p>
        </w:tc>
        <w:tc>
          <w:tcPr>
            <w:tcW w:w="850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</w:pPr>
            <w:r w:rsidRPr="00DD1806">
              <w:t>%</w:t>
            </w:r>
          </w:p>
        </w:tc>
        <w:tc>
          <w:tcPr>
            <w:tcW w:w="994" w:type="dxa"/>
          </w:tcPr>
          <w:p w:rsidR="003E4103" w:rsidRPr="00DD180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43" w:type="dxa"/>
          </w:tcPr>
          <w:p w:rsidR="003E4103" w:rsidRPr="00DD1806" w:rsidRDefault="0049293F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836" w:type="dxa"/>
          </w:tcPr>
          <w:p w:rsidR="003E4103" w:rsidRPr="00DD1806" w:rsidRDefault="003E4103" w:rsidP="003E4103">
            <w:pPr>
              <w:jc w:val="center"/>
            </w:pPr>
          </w:p>
        </w:tc>
      </w:tr>
      <w:tr w:rsidR="003E4103" w:rsidRPr="00255FFD" w:rsidTr="00BB036A">
        <w:trPr>
          <w:gridAfter w:val="5"/>
          <w:wAfter w:w="7795" w:type="dxa"/>
          <w:trHeight w:val="856"/>
        </w:trPr>
        <w:tc>
          <w:tcPr>
            <w:tcW w:w="658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</w:pPr>
            <w:r w:rsidRPr="00DD1806">
              <w:t>53.</w:t>
            </w:r>
          </w:p>
        </w:tc>
        <w:tc>
          <w:tcPr>
            <w:tcW w:w="2745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</w:pPr>
            <w:r w:rsidRPr="00DD1806">
              <w:t>Степень выполнения контрольных событий государственной программы в установленные сроки</w:t>
            </w:r>
          </w:p>
        </w:tc>
        <w:tc>
          <w:tcPr>
            <w:tcW w:w="850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</w:pPr>
            <w:r w:rsidRPr="00DD1806">
              <w:t>%</w:t>
            </w:r>
          </w:p>
          <w:p w:rsidR="003E4103" w:rsidRPr="00DD1806" w:rsidRDefault="003E4103" w:rsidP="003E4103"/>
          <w:p w:rsidR="003E4103" w:rsidRPr="00DD1806" w:rsidRDefault="003E4103" w:rsidP="003E4103"/>
          <w:p w:rsidR="003E4103" w:rsidRPr="00DD1806" w:rsidRDefault="003E4103" w:rsidP="003E4103"/>
        </w:tc>
        <w:tc>
          <w:tcPr>
            <w:tcW w:w="994" w:type="dxa"/>
          </w:tcPr>
          <w:p w:rsidR="003E4103" w:rsidRPr="00DD180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96,9</w:t>
            </w:r>
          </w:p>
        </w:tc>
        <w:tc>
          <w:tcPr>
            <w:tcW w:w="851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43" w:type="dxa"/>
          </w:tcPr>
          <w:p w:rsidR="003E4103" w:rsidRPr="00DD1806" w:rsidRDefault="000E5FA1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836" w:type="dxa"/>
          </w:tcPr>
          <w:p w:rsidR="003E4103" w:rsidRPr="00F63FEF" w:rsidRDefault="003E4103" w:rsidP="00BB036A">
            <w:pPr>
              <w:jc w:val="both"/>
              <w:rPr>
                <w:sz w:val="16"/>
                <w:szCs w:val="16"/>
              </w:rPr>
            </w:pPr>
          </w:p>
        </w:tc>
      </w:tr>
      <w:tr w:rsidR="003E4103" w:rsidRPr="00255FFD" w:rsidTr="00F0673C">
        <w:trPr>
          <w:gridAfter w:val="5"/>
          <w:wAfter w:w="7795" w:type="dxa"/>
          <w:trHeight w:val="754"/>
        </w:trPr>
        <w:tc>
          <w:tcPr>
            <w:tcW w:w="658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</w:pPr>
            <w:r w:rsidRPr="00DD1806">
              <w:t>54.</w:t>
            </w:r>
          </w:p>
        </w:tc>
        <w:tc>
          <w:tcPr>
            <w:tcW w:w="2745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</w:pPr>
            <w:r w:rsidRPr="00DD1806">
              <w:t>Степень достижения значений целевых показателей (индикаторов) государственной программы</w:t>
            </w:r>
          </w:p>
        </w:tc>
        <w:tc>
          <w:tcPr>
            <w:tcW w:w="850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</w:pPr>
            <w:r w:rsidRPr="00DD1806">
              <w:t>%</w:t>
            </w:r>
          </w:p>
        </w:tc>
        <w:tc>
          <w:tcPr>
            <w:tcW w:w="994" w:type="dxa"/>
          </w:tcPr>
          <w:p w:rsidR="003E4103" w:rsidRPr="00DD180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95,3</w:t>
            </w:r>
          </w:p>
        </w:tc>
        <w:tc>
          <w:tcPr>
            <w:tcW w:w="851" w:type="dxa"/>
          </w:tcPr>
          <w:p w:rsidR="003E4103" w:rsidRPr="00DD1806" w:rsidRDefault="003E4103" w:rsidP="003E410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43" w:type="dxa"/>
          </w:tcPr>
          <w:p w:rsidR="003E4103" w:rsidRPr="00DD1806" w:rsidRDefault="00BB036A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0E5FA1">
              <w:t>3,3</w:t>
            </w:r>
          </w:p>
        </w:tc>
        <w:tc>
          <w:tcPr>
            <w:tcW w:w="2836" w:type="dxa"/>
          </w:tcPr>
          <w:p w:rsidR="003E4103" w:rsidRPr="00F63FEF" w:rsidRDefault="00BB036A" w:rsidP="003E4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  <w:r w:rsidR="00F0673C">
              <w:rPr>
                <w:sz w:val="16"/>
                <w:szCs w:val="16"/>
              </w:rPr>
              <w:t xml:space="preserve"> </w:t>
            </w:r>
            <w:r w:rsidR="000E5FA1">
              <w:rPr>
                <w:sz w:val="16"/>
                <w:szCs w:val="16"/>
              </w:rPr>
              <w:t>достигнуты значения 3</w:t>
            </w:r>
            <w:r w:rsidR="0049293F" w:rsidRPr="00F63FEF">
              <w:rPr>
                <w:sz w:val="16"/>
                <w:szCs w:val="16"/>
              </w:rPr>
              <w:t xml:space="preserve"> целевых показател</w:t>
            </w:r>
            <w:r w:rsidR="00F0673C">
              <w:rPr>
                <w:sz w:val="16"/>
                <w:szCs w:val="16"/>
              </w:rPr>
              <w:t>ей</w:t>
            </w:r>
            <w:r w:rsidR="0049293F" w:rsidRPr="00F63FEF">
              <w:rPr>
                <w:sz w:val="16"/>
                <w:szCs w:val="16"/>
              </w:rPr>
              <w:t xml:space="preserve"> из 45</w:t>
            </w:r>
            <w:r w:rsidR="003E4103" w:rsidRPr="00F63FEF">
              <w:rPr>
                <w:sz w:val="16"/>
                <w:szCs w:val="16"/>
              </w:rPr>
              <w:t>, предусмотренных на 2020 год</w:t>
            </w:r>
          </w:p>
          <w:p w:rsidR="003E4103" w:rsidRPr="00F63FEF" w:rsidRDefault="003E4103" w:rsidP="003E4103">
            <w:pPr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F63FEF">
              <w:rPr>
                <w:sz w:val="16"/>
                <w:szCs w:val="16"/>
              </w:rPr>
              <w:t>(«</w:t>
            </w:r>
            <w:r w:rsidR="00BB036A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r w:rsidRPr="00F63FEF">
              <w:rPr>
                <w:rFonts w:eastAsiaTheme="minorHAnsi"/>
                <w:sz w:val="16"/>
                <w:szCs w:val="16"/>
                <w:lang w:eastAsia="en-US"/>
              </w:rPr>
              <w:t>рирост количества субъектов малого и среднего предпринимательства, осуществляющих деятельность на территории Курской области (ежегодно);</w:t>
            </w:r>
          </w:p>
          <w:p w:rsidR="00F63FEF" w:rsidRPr="00F63FEF" w:rsidRDefault="003E4103" w:rsidP="0049293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3FEF">
              <w:rPr>
                <w:rFonts w:eastAsiaTheme="minorHAnsi"/>
                <w:sz w:val="16"/>
                <w:szCs w:val="16"/>
                <w:lang w:eastAsia="en-US"/>
              </w:rPr>
              <w:t>«доля кредитов субъектам малого и среднего предпринимательства в общем кредитном портфеле юридических лиц и индивидуальных предпринимателей»</w:t>
            </w:r>
            <w:r w:rsidR="00F63FEF" w:rsidRPr="00F63FEF">
              <w:rPr>
                <w:rFonts w:eastAsiaTheme="minorHAnsi"/>
                <w:sz w:val="16"/>
                <w:szCs w:val="16"/>
                <w:lang w:eastAsia="en-US"/>
              </w:rPr>
              <w:t>;</w:t>
            </w:r>
          </w:p>
          <w:p w:rsidR="003E4103" w:rsidRPr="00BB036A" w:rsidRDefault="00F63FEF" w:rsidP="000E5FA1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63FEF">
              <w:rPr>
                <w:rFonts w:eastAsiaTheme="minorHAnsi"/>
                <w:sz w:val="16"/>
                <w:szCs w:val="16"/>
                <w:lang w:eastAsia="en-US"/>
              </w:rPr>
              <w:t>количество обращений заявителей в многофункциональный центр предоставления государственных и муниципальных услуг»</w:t>
            </w:r>
            <w:r w:rsidR="000E5FA1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</w:tr>
    </w:tbl>
    <w:p w:rsidR="00DD1806" w:rsidRPr="00DD1806" w:rsidRDefault="00DD1806" w:rsidP="007759D8">
      <w:pPr>
        <w:pStyle w:val="ConsPlusNormal"/>
        <w:jc w:val="both"/>
      </w:pPr>
    </w:p>
    <w:sectPr w:rsidR="00DD1806" w:rsidRPr="00DD1806" w:rsidSect="00830324">
      <w:headerReference w:type="default" r:id="rId11"/>
      <w:pgSz w:w="11905" w:h="16838"/>
      <w:pgMar w:top="1134" w:right="1275" w:bottom="1134" w:left="1558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42" w:rsidRDefault="00651142" w:rsidP="00830324">
      <w:r>
        <w:separator/>
      </w:r>
    </w:p>
  </w:endnote>
  <w:endnote w:type="continuationSeparator" w:id="0">
    <w:p w:rsidR="00651142" w:rsidRDefault="00651142" w:rsidP="0083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42" w:rsidRDefault="00651142" w:rsidP="00830324">
      <w:r>
        <w:separator/>
      </w:r>
    </w:p>
  </w:footnote>
  <w:footnote w:type="continuationSeparator" w:id="0">
    <w:p w:rsidR="00651142" w:rsidRDefault="00651142" w:rsidP="00830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1016"/>
      <w:docPartObj>
        <w:docPartGallery w:val="Page Numbers (Top of Page)"/>
        <w:docPartUnique/>
      </w:docPartObj>
    </w:sdtPr>
    <w:sdtContent>
      <w:p w:rsidR="00BB036A" w:rsidRDefault="00BB036A">
        <w:pPr>
          <w:pStyle w:val="a9"/>
          <w:jc w:val="center"/>
        </w:pPr>
      </w:p>
      <w:p w:rsidR="00BB036A" w:rsidRDefault="00BB036A">
        <w:pPr>
          <w:pStyle w:val="a9"/>
          <w:jc w:val="center"/>
        </w:pPr>
      </w:p>
      <w:p w:rsidR="00BB036A" w:rsidRDefault="001B6705">
        <w:pPr>
          <w:pStyle w:val="a9"/>
          <w:jc w:val="center"/>
        </w:pPr>
        <w:fldSimple w:instr=" PAGE   \* MERGEFORMAT ">
          <w:r w:rsidR="00200277">
            <w:rPr>
              <w:noProof/>
            </w:rPr>
            <w:t>9</w:t>
          </w:r>
        </w:fldSimple>
      </w:p>
    </w:sdtContent>
  </w:sdt>
  <w:p w:rsidR="00BB036A" w:rsidRDefault="00BB036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1F64"/>
    <w:rsid w:val="00011661"/>
    <w:rsid w:val="0001556E"/>
    <w:rsid w:val="00023B96"/>
    <w:rsid w:val="000261DB"/>
    <w:rsid w:val="00030E98"/>
    <w:rsid w:val="0005176E"/>
    <w:rsid w:val="00052FFB"/>
    <w:rsid w:val="0006214A"/>
    <w:rsid w:val="00065A65"/>
    <w:rsid w:val="0006628E"/>
    <w:rsid w:val="000712CF"/>
    <w:rsid w:val="000864A5"/>
    <w:rsid w:val="0009150B"/>
    <w:rsid w:val="000B7E5F"/>
    <w:rsid w:val="000C6775"/>
    <w:rsid w:val="000D2641"/>
    <w:rsid w:val="000D7526"/>
    <w:rsid w:val="000E5FA1"/>
    <w:rsid w:val="00103845"/>
    <w:rsid w:val="00107F15"/>
    <w:rsid w:val="00123D7D"/>
    <w:rsid w:val="00143361"/>
    <w:rsid w:val="00143A0C"/>
    <w:rsid w:val="00150860"/>
    <w:rsid w:val="001625B1"/>
    <w:rsid w:val="00182269"/>
    <w:rsid w:val="001826CB"/>
    <w:rsid w:val="00182A73"/>
    <w:rsid w:val="00191BCD"/>
    <w:rsid w:val="001926B7"/>
    <w:rsid w:val="001A1E66"/>
    <w:rsid w:val="001A2182"/>
    <w:rsid w:val="001B240F"/>
    <w:rsid w:val="001B3BC4"/>
    <w:rsid w:val="001B6705"/>
    <w:rsid w:val="001D07E8"/>
    <w:rsid w:val="001E375F"/>
    <w:rsid w:val="001F3EAF"/>
    <w:rsid w:val="00200277"/>
    <w:rsid w:val="00205F77"/>
    <w:rsid w:val="00224971"/>
    <w:rsid w:val="0023044A"/>
    <w:rsid w:val="00246E9F"/>
    <w:rsid w:val="00254693"/>
    <w:rsid w:val="00255FFD"/>
    <w:rsid w:val="0028009F"/>
    <w:rsid w:val="002825D4"/>
    <w:rsid w:val="00283C5A"/>
    <w:rsid w:val="00284D11"/>
    <w:rsid w:val="002862E4"/>
    <w:rsid w:val="002872AD"/>
    <w:rsid w:val="00290CBF"/>
    <w:rsid w:val="00295D5D"/>
    <w:rsid w:val="002A4477"/>
    <w:rsid w:val="002C0E15"/>
    <w:rsid w:val="002D1CB6"/>
    <w:rsid w:val="002D4E03"/>
    <w:rsid w:val="003042C1"/>
    <w:rsid w:val="00312C55"/>
    <w:rsid w:val="00335B7F"/>
    <w:rsid w:val="00347948"/>
    <w:rsid w:val="00360BD8"/>
    <w:rsid w:val="00362D02"/>
    <w:rsid w:val="0036346F"/>
    <w:rsid w:val="0037719A"/>
    <w:rsid w:val="0039255D"/>
    <w:rsid w:val="00393AC1"/>
    <w:rsid w:val="00395170"/>
    <w:rsid w:val="003A6A7A"/>
    <w:rsid w:val="003D4A83"/>
    <w:rsid w:val="003E4103"/>
    <w:rsid w:val="003E4B09"/>
    <w:rsid w:val="003E66E4"/>
    <w:rsid w:val="003E7548"/>
    <w:rsid w:val="003F68CC"/>
    <w:rsid w:val="00403567"/>
    <w:rsid w:val="004327DE"/>
    <w:rsid w:val="00432E71"/>
    <w:rsid w:val="00455147"/>
    <w:rsid w:val="00477B49"/>
    <w:rsid w:val="00477E53"/>
    <w:rsid w:val="0048682B"/>
    <w:rsid w:val="0049293F"/>
    <w:rsid w:val="00496232"/>
    <w:rsid w:val="004A7F20"/>
    <w:rsid w:val="004B4773"/>
    <w:rsid w:val="004C38DB"/>
    <w:rsid w:val="004D05D0"/>
    <w:rsid w:val="004D3213"/>
    <w:rsid w:val="004D49A0"/>
    <w:rsid w:val="004F23AD"/>
    <w:rsid w:val="004F6246"/>
    <w:rsid w:val="004F6F77"/>
    <w:rsid w:val="00500ED6"/>
    <w:rsid w:val="005014D4"/>
    <w:rsid w:val="00502CED"/>
    <w:rsid w:val="00510E3C"/>
    <w:rsid w:val="0051191E"/>
    <w:rsid w:val="00517959"/>
    <w:rsid w:val="00525C0F"/>
    <w:rsid w:val="00542D89"/>
    <w:rsid w:val="0055396F"/>
    <w:rsid w:val="005552BE"/>
    <w:rsid w:val="00563055"/>
    <w:rsid w:val="00567908"/>
    <w:rsid w:val="00582B83"/>
    <w:rsid w:val="00591B39"/>
    <w:rsid w:val="005A56D9"/>
    <w:rsid w:val="005B25C3"/>
    <w:rsid w:val="005D1900"/>
    <w:rsid w:val="005D3D2C"/>
    <w:rsid w:val="005D3DE5"/>
    <w:rsid w:val="00625128"/>
    <w:rsid w:val="00630B85"/>
    <w:rsid w:val="00632195"/>
    <w:rsid w:val="00635998"/>
    <w:rsid w:val="00651142"/>
    <w:rsid w:val="00656934"/>
    <w:rsid w:val="00666B33"/>
    <w:rsid w:val="00673DE5"/>
    <w:rsid w:val="006873FB"/>
    <w:rsid w:val="00695476"/>
    <w:rsid w:val="00695AE1"/>
    <w:rsid w:val="006C221F"/>
    <w:rsid w:val="006C5429"/>
    <w:rsid w:val="006C64F7"/>
    <w:rsid w:val="006E249C"/>
    <w:rsid w:val="006E75D8"/>
    <w:rsid w:val="006F29A2"/>
    <w:rsid w:val="00710080"/>
    <w:rsid w:val="007174CF"/>
    <w:rsid w:val="00737EB2"/>
    <w:rsid w:val="0077173B"/>
    <w:rsid w:val="007759D8"/>
    <w:rsid w:val="007A03BF"/>
    <w:rsid w:val="007B15C3"/>
    <w:rsid w:val="007C6F9C"/>
    <w:rsid w:val="007D2C38"/>
    <w:rsid w:val="007E5949"/>
    <w:rsid w:val="007F6528"/>
    <w:rsid w:val="007F702F"/>
    <w:rsid w:val="00802CD4"/>
    <w:rsid w:val="00811E46"/>
    <w:rsid w:val="00830324"/>
    <w:rsid w:val="00836F09"/>
    <w:rsid w:val="00852373"/>
    <w:rsid w:val="00852C5E"/>
    <w:rsid w:val="00857307"/>
    <w:rsid w:val="00865E8C"/>
    <w:rsid w:val="00887357"/>
    <w:rsid w:val="008909EE"/>
    <w:rsid w:val="008A578C"/>
    <w:rsid w:val="008D0614"/>
    <w:rsid w:val="008D0F27"/>
    <w:rsid w:val="008D3D1E"/>
    <w:rsid w:val="009067F3"/>
    <w:rsid w:val="00910698"/>
    <w:rsid w:val="009202AE"/>
    <w:rsid w:val="00920A94"/>
    <w:rsid w:val="00927FEC"/>
    <w:rsid w:val="009765C9"/>
    <w:rsid w:val="009A519C"/>
    <w:rsid w:val="009B3833"/>
    <w:rsid w:val="009B4589"/>
    <w:rsid w:val="009C0D97"/>
    <w:rsid w:val="009C4D8F"/>
    <w:rsid w:val="00A119A1"/>
    <w:rsid w:val="00A21D8C"/>
    <w:rsid w:val="00A27DC4"/>
    <w:rsid w:val="00A37D37"/>
    <w:rsid w:val="00A418EF"/>
    <w:rsid w:val="00A443AA"/>
    <w:rsid w:val="00A51629"/>
    <w:rsid w:val="00A770EC"/>
    <w:rsid w:val="00A83879"/>
    <w:rsid w:val="00A930D6"/>
    <w:rsid w:val="00A94852"/>
    <w:rsid w:val="00A94C0E"/>
    <w:rsid w:val="00A96B3B"/>
    <w:rsid w:val="00AB3615"/>
    <w:rsid w:val="00AC3A67"/>
    <w:rsid w:val="00AC4809"/>
    <w:rsid w:val="00AE6454"/>
    <w:rsid w:val="00AF110D"/>
    <w:rsid w:val="00B0355E"/>
    <w:rsid w:val="00B218B5"/>
    <w:rsid w:val="00B24692"/>
    <w:rsid w:val="00B318E0"/>
    <w:rsid w:val="00B37817"/>
    <w:rsid w:val="00B41473"/>
    <w:rsid w:val="00B5068E"/>
    <w:rsid w:val="00B6465E"/>
    <w:rsid w:val="00B77262"/>
    <w:rsid w:val="00B915F1"/>
    <w:rsid w:val="00B95DCB"/>
    <w:rsid w:val="00BA168C"/>
    <w:rsid w:val="00BB036A"/>
    <w:rsid w:val="00BB4369"/>
    <w:rsid w:val="00BC5DC9"/>
    <w:rsid w:val="00BE66EF"/>
    <w:rsid w:val="00BE7834"/>
    <w:rsid w:val="00C11D22"/>
    <w:rsid w:val="00C155F9"/>
    <w:rsid w:val="00C167A3"/>
    <w:rsid w:val="00C275FA"/>
    <w:rsid w:val="00C50E93"/>
    <w:rsid w:val="00C75239"/>
    <w:rsid w:val="00CA2701"/>
    <w:rsid w:val="00CB4F8D"/>
    <w:rsid w:val="00CE1F64"/>
    <w:rsid w:val="00CE724F"/>
    <w:rsid w:val="00CF7A08"/>
    <w:rsid w:val="00D009F5"/>
    <w:rsid w:val="00D23375"/>
    <w:rsid w:val="00D4772D"/>
    <w:rsid w:val="00D53971"/>
    <w:rsid w:val="00D91406"/>
    <w:rsid w:val="00D9213D"/>
    <w:rsid w:val="00D93DD8"/>
    <w:rsid w:val="00D9767E"/>
    <w:rsid w:val="00D97F29"/>
    <w:rsid w:val="00DA5338"/>
    <w:rsid w:val="00DD0CBD"/>
    <w:rsid w:val="00DD0DB3"/>
    <w:rsid w:val="00DD1806"/>
    <w:rsid w:val="00DD5EE3"/>
    <w:rsid w:val="00DD7AD9"/>
    <w:rsid w:val="00DE304D"/>
    <w:rsid w:val="00DF794B"/>
    <w:rsid w:val="00E04A83"/>
    <w:rsid w:val="00E276F1"/>
    <w:rsid w:val="00E42068"/>
    <w:rsid w:val="00E47B17"/>
    <w:rsid w:val="00E6232D"/>
    <w:rsid w:val="00E66308"/>
    <w:rsid w:val="00E758A8"/>
    <w:rsid w:val="00E76702"/>
    <w:rsid w:val="00E80076"/>
    <w:rsid w:val="00E83E03"/>
    <w:rsid w:val="00EA2F63"/>
    <w:rsid w:val="00EA63F4"/>
    <w:rsid w:val="00EB7259"/>
    <w:rsid w:val="00ED1C6F"/>
    <w:rsid w:val="00EE3CA6"/>
    <w:rsid w:val="00EE6EE6"/>
    <w:rsid w:val="00EF697C"/>
    <w:rsid w:val="00F0673C"/>
    <w:rsid w:val="00F07FA1"/>
    <w:rsid w:val="00F254F8"/>
    <w:rsid w:val="00F44AE6"/>
    <w:rsid w:val="00F52869"/>
    <w:rsid w:val="00F63FEF"/>
    <w:rsid w:val="00F73E1F"/>
    <w:rsid w:val="00F93D40"/>
    <w:rsid w:val="00FA15FA"/>
    <w:rsid w:val="00FB43DA"/>
    <w:rsid w:val="00FC365C"/>
    <w:rsid w:val="00FC51C7"/>
    <w:rsid w:val="00FC7ED1"/>
    <w:rsid w:val="00FD3A19"/>
    <w:rsid w:val="00FE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1F64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1F64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1F64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1F64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E1F64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E1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E1F64"/>
    <w:pPr>
      <w:ind w:left="720"/>
    </w:pPr>
  </w:style>
  <w:style w:type="paragraph" w:customStyle="1" w:styleId="ConsPlusNormal">
    <w:name w:val="ConsPlusNormal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a6">
    <w:name w:val="Знак Знак Знак Знак Знак Знак Знак Знак"/>
    <w:basedOn w:val="a"/>
    <w:uiPriority w:val="99"/>
    <w:rsid w:val="00D4772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7">
    <w:name w:val="Знак Знак"/>
    <w:basedOn w:val="a"/>
    <w:uiPriority w:val="99"/>
    <w:rsid w:val="001625B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8">
    <w:name w:val="Основной текст_"/>
    <w:basedOn w:val="a0"/>
    <w:link w:val="21"/>
    <w:rsid w:val="001B3BC4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1B3BC4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pacing w:val="7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303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0324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8303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032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979E5176B5A7276C552447D62A5A38E8C8BD8BAC84CFB75E4A39613819A3C1534BCA83DBC98A8B26834z5dB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59E8E6A945F48DF16A805CE05001FB4A5C553722F07D9B13DAE85FB187246C4BCB747F62285C3D2871DM5aD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BE91C7BC02660FB41509913B30E598BF19A687C149B177F5FAB52177A5437B2B7CCE5033FD39409C2B98dCd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0E76A9D67E86CDBF27AE133581E2F4297FE1A68C02F8649F9835D8BE10D534E0CC8306745DAD0AB5A44Cc0g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0B194-C0A3-4CB9-8710-8F9A843B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>SPecialiST RePack</Company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creator>Беседина</dc:creator>
  <cp:lastModifiedBy>A</cp:lastModifiedBy>
  <cp:revision>4</cp:revision>
  <cp:lastPrinted>2021-03-01T06:50:00Z</cp:lastPrinted>
  <dcterms:created xsi:type="dcterms:W3CDTF">2022-09-22T12:43:00Z</dcterms:created>
  <dcterms:modified xsi:type="dcterms:W3CDTF">2022-09-23T06:45:00Z</dcterms:modified>
</cp:coreProperties>
</file>