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D8" w:rsidRPr="008D4174" w:rsidRDefault="00A64FD8" w:rsidP="00A64FD8"/>
    <w:p w:rsidR="00F40275" w:rsidRDefault="00F40275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115714" w:rsidRPr="008D4174" w:rsidRDefault="00F40275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реализации </w:t>
      </w:r>
      <w:r w:rsidR="000A5E80" w:rsidRPr="000A5E80"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0A5E80" w:rsidRPr="000A5E80">
        <w:rPr>
          <w:rFonts w:ascii="Times New Roman" w:hAnsi="Times New Roman"/>
          <w:b/>
          <w:bCs/>
          <w:sz w:val="28"/>
          <w:szCs w:val="28"/>
        </w:rPr>
        <w:t xml:space="preserve"> мероприятий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="000A5E80" w:rsidRPr="000A5E80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A5E80" w:rsidRPr="000A5E80">
        <w:rPr>
          <w:rFonts w:ascii="Times New Roman" w:hAnsi="Times New Roman"/>
          <w:b/>
          <w:sz w:val="28"/>
          <w:szCs w:val="28"/>
        </w:rPr>
        <w:t xml:space="preserve">противодействию коррупции </w:t>
      </w:r>
      <w:r w:rsidR="00A64FD8" w:rsidRPr="008D4174">
        <w:rPr>
          <w:rFonts w:ascii="Times New Roman" w:hAnsi="Times New Roman"/>
          <w:b/>
          <w:sz w:val="28"/>
          <w:szCs w:val="28"/>
        </w:rPr>
        <w:t xml:space="preserve">в  </w:t>
      </w:r>
      <w:r w:rsidR="00532281" w:rsidRPr="008D417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2E1B90">
        <w:rPr>
          <w:rFonts w:ascii="Times New Roman" w:hAnsi="Times New Roman"/>
          <w:b/>
          <w:sz w:val="28"/>
          <w:szCs w:val="28"/>
        </w:rPr>
        <w:t xml:space="preserve">Моковского </w:t>
      </w:r>
      <w:r w:rsidR="00532281" w:rsidRPr="008D4174">
        <w:rPr>
          <w:rFonts w:ascii="Times New Roman" w:hAnsi="Times New Roman"/>
          <w:b/>
          <w:sz w:val="28"/>
          <w:szCs w:val="28"/>
        </w:rPr>
        <w:t>сельсовета</w:t>
      </w:r>
      <w:r w:rsidR="0039302A">
        <w:rPr>
          <w:rFonts w:ascii="Times New Roman" w:hAnsi="Times New Roman"/>
          <w:b/>
          <w:sz w:val="28"/>
          <w:szCs w:val="28"/>
        </w:rPr>
        <w:t xml:space="preserve"> </w:t>
      </w:r>
      <w:r w:rsidR="00115714" w:rsidRPr="008D4174">
        <w:rPr>
          <w:rFonts w:ascii="Times New Roman" w:hAnsi="Times New Roman"/>
          <w:b/>
          <w:sz w:val="28"/>
          <w:szCs w:val="28"/>
        </w:rPr>
        <w:t xml:space="preserve">Курского района  </w:t>
      </w:r>
      <w:r>
        <w:rPr>
          <w:rFonts w:ascii="Times New Roman" w:hAnsi="Times New Roman"/>
          <w:b/>
          <w:sz w:val="28"/>
          <w:szCs w:val="28"/>
        </w:rPr>
        <w:t>за 2021-2022 годы</w:t>
      </w:r>
    </w:p>
    <w:p w:rsidR="00A64FD8" w:rsidRPr="008D4174" w:rsidRDefault="00A64FD8" w:rsidP="00A64FD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754"/>
        <w:gridCol w:w="4860"/>
      </w:tblGrid>
      <w:tr w:rsidR="00F75EBC" w:rsidRPr="000A5E80" w:rsidTr="00F75EBC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N</w:t>
            </w:r>
          </w:p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275">
              <w:rPr>
                <w:rFonts w:ascii="Times New Roman" w:hAnsi="Times New Roman" w:cs="Times New Roman"/>
                <w:b/>
              </w:rPr>
              <w:t>Информ</w:t>
            </w:r>
            <w:bookmarkStart w:id="0" w:name="_GoBack"/>
            <w:bookmarkEnd w:id="0"/>
            <w:r w:rsidRPr="00F40275">
              <w:rPr>
                <w:rFonts w:ascii="Times New Roman" w:hAnsi="Times New Roman" w:cs="Times New Roman"/>
                <w:b/>
              </w:rPr>
              <w:t>ация о выполнении</w:t>
            </w:r>
          </w:p>
        </w:tc>
      </w:tr>
      <w:tr w:rsidR="00F75EBC" w:rsidRPr="000A5E80" w:rsidTr="00F75EB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</w:t>
            </w:r>
          </w:p>
        </w:tc>
      </w:tr>
      <w:tr w:rsidR="00F75EBC" w:rsidRPr="000A5E80" w:rsidTr="003B3D6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F75EBC" w:rsidRPr="000A5E80" w:rsidTr="00F0542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F75EBC" w:rsidRPr="000A5E80" w:rsidTr="00F75EBC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0A5E80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Разработка и утверждение план</w:t>
            </w:r>
            <w:r>
              <w:rPr>
                <w:rFonts w:ascii="Times New Roman" w:hAnsi="Times New Roman" w:cs="Times New Roman"/>
              </w:rPr>
              <w:t>а</w:t>
            </w:r>
            <w:r w:rsidRPr="000A5E80">
              <w:rPr>
                <w:rFonts w:ascii="Times New Roman" w:hAnsi="Times New Roman" w:cs="Times New Roman"/>
              </w:rPr>
              <w:t xml:space="preserve"> мероприятий по противодействию коррупции на 2021-2024  годы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2E1B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Pr="00E841EE">
              <w:rPr>
                <w:rFonts w:ascii="Times New Roman" w:hAnsi="Times New Roman" w:cs="Times New Roman"/>
              </w:rPr>
              <w:t>мероприятий по противодействию коррупции в Администрации Клюквинского сельсовета Курского района Курск</w:t>
            </w:r>
            <w:r>
              <w:rPr>
                <w:rFonts w:ascii="Times New Roman" w:hAnsi="Times New Roman" w:cs="Times New Roman"/>
              </w:rPr>
              <w:t xml:space="preserve">ой области  на 2021 – 2024 годы </w:t>
            </w:r>
            <w:r w:rsidRPr="00E841EE">
              <w:rPr>
                <w:rFonts w:ascii="Times New Roman" w:hAnsi="Times New Roman" w:cs="Times New Roman"/>
              </w:rPr>
              <w:t xml:space="preserve">утвержден постановлением Администрации </w:t>
            </w:r>
            <w:r w:rsidR="002E1B90">
              <w:rPr>
                <w:rFonts w:ascii="Times New Roman" w:hAnsi="Times New Roman" w:cs="Times New Roman"/>
              </w:rPr>
              <w:t>Моковского</w:t>
            </w:r>
            <w:r w:rsidRPr="00E841EE">
              <w:rPr>
                <w:rFonts w:ascii="Times New Roman" w:hAnsi="Times New Roman" w:cs="Times New Roman"/>
              </w:rPr>
              <w:t xml:space="preserve"> сельсовета Курского района от 1</w:t>
            </w:r>
            <w:r w:rsidR="002E1B90">
              <w:rPr>
                <w:rFonts w:ascii="Times New Roman" w:hAnsi="Times New Roman" w:cs="Times New Roman"/>
              </w:rPr>
              <w:t>9</w:t>
            </w:r>
            <w:r w:rsidRPr="00E841EE">
              <w:rPr>
                <w:rFonts w:ascii="Times New Roman" w:hAnsi="Times New Roman" w:cs="Times New Roman"/>
              </w:rPr>
              <w:t xml:space="preserve">.10.2021 N </w:t>
            </w:r>
            <w:r w:rsidR="002E1B90">
              <w:rPr>
                <w:rFonts w:ascii="Times New Roman" w:hAnsi="Times New Roman" w:cs="Times New Roman"/>
              </w:rPr>
              <w:t>307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E1B90">
              <w:rPr>
                <w:rFonts w:ascii="Times New Roman" w:hAnsi="Times New Roman" w:cs="Times New Roman"/>
              </w:rPr>
              <w:t>в редакции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41EE">
              <w:rPr>
                <w:rFonts w:ascii="Times New Roman" w:hAnsi="Times New Roman" w:cs="Times New Roman"/>
              </w:rPr>
              <w:t>от 2</w:t>
            </w:r>
            <w:r w:rsidR="002E1B90">
              <w:rPr>
                <w:rFonts w:ascii="Times New Roman" w:hAnsi="Times New Roman" w:cs="Times New Roman"/>
              </w:rPr>
              <w:t>8</w:t>
            </w:r>
            <w:r w:rsidRPr="00E841EE">
              <w:rPr>
                <w:rFonts w:ascii="Times New Roman" w:hAnsi="Times New Roman" w:cs="Times New Roman"/>
              </w:rPr>
              <w:t>.</w:t>
            </w:r>
            <w:r w:rsidR="002E1B90">
              <w:rPr>
                <w:rFonts w:ascii="Times New Roman" w:hAnsi="Times New Roman" w:cs="Times New Roman"/>
              </w:rPr>
              <w:t>0</w:t>
            </w:r>
            <w:r w:rsidRPr="00E841EE">
              <w:rPr>
                <w:rFonts w:ascii="Times New Roman" w:hAnsi="Times New Roman" w:cs="Times New Roman"/>
              </w:rPr>
              <w:t>2.202</w:t>
            </w:r>
            <w:r w:rsidR="002E1B90">
              <w:rPr>
                <w:rFonts w:ascii="Times New Roman" w:hAnsi="Times New Roman" w:cs="Times New Roman"/>
              </w:rPr>
              <w:t>3</w:t>
            </w:r>
            <w:r w:rsidRPr="00E841EE">
              <w:rPr>
                <w:rFonts w:ascii="Times New Roman" w:hAnsi="Times New Roman" w:cs="Times New Roman"/>
              </w:rPr>
              <w:t xml:space="preserve"> № </w:t>
            </w:r>
            <w:r w:rsidR="002E1B90">
              <w:rPr>
                <w:rFonts w:ascii="Times New Roman" w:hAnsi="Times New Roman" w:cs="Times New Roman"/>
              </w:rPr>
              <w:t>53</w:t>
            </w:r>
            <w:r w:rsidRPr="00E841EE">
              <w:rPr>
                <w:rFonts w:ascii="Times New Roman" w:hAnsi="Times New Roman" w:cs="Times New Roman"/>
              </w:rPr>
              <w:t>)</w:t>
            </w:r>
          </w:p>
        </w:tc>
      </w:tr>
      <w:tr w:rsidR="00F75EBC" w:rsidRPr="000A5E80" w:rsidTr="00F75EBC">
        <w:trPr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222C74">
            <w:pPr>
              <w:jc w:val="both"/>
              <w:rPr>
                <w:rFonts w:ascii="Times New Roman" w:hAnsi="Times New Roman" w:cs="Times New Roman"/>
              </w:rPr>
            </w:pPr>
            <w:r w:rsidRPr="00E841EE">
              <w:rPr>
                <w:rFonts w:ascii="Times New Roman" w:hAnsi="Times New Roman" w:cs="Times New Roman"/>
              </w:rPr>
              <w:t xml:space="preserve">Антикоррупционная экспертиза проводится в отношении всех проектов нпа, принимаемых Администрацией </w:t>
            </w:r>
            <w:r w:rsidR="002E1B90">
              <w:rPr>
                <w:rFonts w:ascii="Times New Roman" w:hAnsi="Times New Roman" w:cs="Times New Roman"/>
              </w:rPr>
              <w:t>Моков</w:t>
            </w:r>
            <w:r w:rsidRPr="00E841EE">
              <w:rPr>
                <w:rFonts w:ascii="Times New Roman" w:hAnsi="Times New Roman" w:cs="Times New Roman"/>
              </w:rPr>
              <w:t>ского сельсовета Курского района и решением Собрания депутатов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1B90">
              <w:rPr>
                <w:rFonts w:ascii="Times New Roman" w:hAnsi="Times New Roman" w:cs="Times New Roman"/>
              </w:rPr>
              <w:t>Моков</w:t>
            </w:r>
            <w:r>
              <w:rPr>
                <w:rFonts w:ascii="Times New Roman" w:hAnsi="Times New Roman" w:cs="Times New Roman"/>
              </w:rPr>
              <w:t xml:space="preserve">ского сельсовета: в 2021 году - </w:t>
            </w:r>
            <w:r w:rsidR="00222C74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, в 2022 году – </w:t>
            </w:r>
            <w:r w:rsidR="00222C74">
              <w:rPr>
                <w:rFonts w:ascii="Times New Roman" w:hAnsi="Times New Roman" w:cs="Times New Roman"/>
              </w:rPr>
              <w:t>38</w:t>
            </w:r>
            <w:r w:rsidRPr="00A616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0A5E80">
              <w:rPr>
                <w:rFonts w:ascii="Times New Roman" w:hAnsi="Times New Roman" w:cs="Times New Roman"/>
              </w:rPr>
              <w:t xml:space="preserve"> проектах нормативных правовых актов и в нормативных правовых актах коррупциогенных факторов</w:t>
            </w:r>
            <w:r>
              <w:rPr>
                <w:rFonts w:ascii="Times New Roman" w:hAnsi="Times New Roman" w:cs="Times New Roman"/>
              </w:rPr>
              <w:t xml:space="preserve"> не выявлено.</w:t>
            </w:r>
          </w:p>
        </w:tc>
      </w:tr>
      <w:tr w:rsidR="00F75EBC" w:rsidRPr="000A5E80" w:rsidTr="00A66DE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E841EE" w:rsidRDefault="00F75EBC" w:rsidP="008A63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5E80">
              <w:rPr>
                <w:rFonts w:ascii="Times New Roman" w:hAnsi="Times New Roman" w:cs="Times New Roman"/>
              </w:rPr>
              <w:t>1.2. Организационное обеспечение антикоррупционных мероприятий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222C74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222C74">
              <w:rPr>
                <w:rFonts w:ascii="Times New Roman" w:hAnsi="Times New Roman" w:cs="Times New Roman"/>
              </w:rPr>
              <w:t>Моков</w:t>
            </w:r>
            <w:r>
              <w:rPr>
                <w:rFonts w:ascii="Times New Roman" w:hAnsi="Times New Roman" w:cs="Times New Roman"/>
              </w:rPr>
              <w:t>ского</w:t>
            </w:r>
            <w:r w:rsidRPr="000A5E80">
              <w:rPr>
                <w:rFonts w:ascii="Times New Roman" w:hAnsi="Times New Roman" w:cs="Times New Roman"/>
              </w:rPr>
              <w:t xml:space="preserve"> сельсовета </w:t>
            </w:r>
            <w:r w:rsidRPr="008D4174">
              <w:rPr>
                <w:rFonts w:ascii="Times New Roman" w:hAnsi="Times New Roman"/>
              </w:rPr>
              <w:t xml:space="preserve">Курского района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222C74" w:rsidRDefault="00F75EBC" w:rsidP="0080147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1473">
              <w:rPr>
                <w:rFonts w:ascii="Times New Roman" w:hAnsi="Times New Roman" w:cs="Times New Roman"/>
              </w:rPr>
              <w:t xml:space="preserve">Перечень </w:t>
            </w:r>
            <w:r w:rsidR="002B186A" w:rsidRPr="00801473">
              <w:rPr>
                <w:rFonts w:ascii="Times New Roman" w:hAnsi="Times New Roman" w:cs="Times New Roman"/>
              </w:rPr>
              <w:t xml:space="preserve">актуализирован решением </w:t>
            </w:r>
            <w:r w:rsidRPr="00801473">
              <w:rPr>
                <w:rFonts w:ascii="Times New Roman" w:hAnsi="Times New Roman" w:cs="Times New Roman"/>
              </w:rPr>
              <w:t xml:space="preserve">Собрания депутатов </w:t>
            </w:r>
            <w:r w:rsidR="00222C74" w:rsidRPr="00801473">
              <w:rPr>
                <w:rFonts w:ascii="Times New Roman" w:hAnsi="Times New Roman" w:cs="Times New Roman"/>
              </w:rPr>
              <w:t>Моков</w:t>
            </w:r>
            <w:r w:rsidRPr="00801473">
              <w:rPr>
                <w:rFonts w:ascii="Times New Roman" w:hAnsi="Times New Roman" w:cs="Times New Roman"/>
              </w:rPr>
              <w:t>ского сельсовета Курского района Курской области от 0</w:t>
            </w:r>
            <w:r w:rsidR="00222C74" w:rsidRPr="00801473">
              <w:rPr>
                <w:rFonts w:ascii="Times New Roman" w:hAnsi="Times New Roman" w:cs="Times New Roman"/>
              </w:rPr>
              <w:t>6</w:t>
            </w:r>
            <w:r w:rsidRPr="00801473">
              <w:rPr>
                <w:rFonts w:ascii="Times New Roman" w:hAnsi="Times New Roman" w:cs="Times New Roman"/>
              </w:rPr>
              <w:t>.</w:t>
            </w:r>
            <w:r w:rsidR="00801473" w:rsidRPr="00801473">
              <w:rPr>
                <w:rFonts w:ascii="Times New Roman" w:hAnsi="Times New Roman" w:cs="Times New Roman"/>
              </w:rPr>
              <w:t>02.</w:t>
            </w:r>
            <w:r w:rsidRPr="00801473">
              <w:rPr>
                <w:rFonts w:ascii="Times New Roman" w:hAnsi="Times New Roman" w:cs="Times New Roman"/>
              </w:rPr>
              <w:t>20</w:t>
            </w:r>
            <w:r w:rsidR="00801473" w:rsidRPr="00801473">
              <w:rPr>
                <w:rFonts w:ascii="Times New Roman" w:hAnsi="Times New Roman" w:cs="Times New Roman"/>
              </w:rPr>
              <w:t>23</w:t>
            </w:r>
            <w:r w:rsidRPr="00801473">
              <w:rPr>
                <w:rFonts w:ascii="Times New Roman" w:hAnsi="Times New Roman" w:cs="Times New Roman"/>
              </w:rPr>
              <w:t xml:space="preserve"> № </w:t>
            </w:r>
            <w:r w:rsidR="00801473" w:rsidRPr="00801473">
              <w:rPr>
                <w:rFonts w:ascii="Times New Roman" w:hAnsi="Times New Roman" w:cs="Times New Roman"/>
              </w:rPr>
              <w:t>12-7-5</w:t>
            </w:r>
            <w:r w:rsidRPr="00801473">
              <w:rPr>
                <w:rFonts w:ascii="Times New Roman" w:hAnsi="Times New Roman" w:cs="Times New Roman"/>
              </w:rPr>
              <w:t xml:space="preserve"> "О перечне должностей муниципальной службы, замещение которых связано с коррупционными рисками в Администрации </w:t>
            </w:r>
            <w:r w:rsidR="00222C74" w:rsidRPr="00801473">
              <w:rPr>
                <w:rFonts w:ascii="Times New Roman" w:hAnsi="Times New Roman" w:cs="Times New Roman"/>
              </w:rPr>
              <w:t>Моковского сельсовета</w:t>
            </w:r>
            <w:r w:rsidRPr="00801473">
              <w:rPr>
                <w:rFonts w:ascii="Times New Roman" w:hAnsi="Times New Roman" w:cs="Times New Roman"/>
              </w:rPr>
              <w:t>"</w:t>
            </w:r>
            <w:r w:rsidRPr="00222C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F75EBC" w:rsidRPr="000A5E80" w:rsidTr="009A04A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E841EE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 Меры по совершенствованию муниципального  управления в целях предупреждения коррупции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E841EE">
            <w:pPr>
              <w:jc w:val="both"/>
              <w:rPr>
                <w:rFonts w:ascii="Times New Roman" w:hAnsi="Times New Roman" w:cs="Times New Roman"/>
              </w:rPr>
            </w:pPr>
            <w:r w:rsidRPr="00E841EE">
              <w:rPr>
                <w:rFonts w:ascii="Times New Roman" w:hAnsi="Times New Roman" w:cs="Times New Roman"/>
              </w:rPr>
              <w:t>Всеми лицами,  предусмотренным действующим законодательством,  своевременно представлены сведения о доходах, расходах и обязательствах имущественного характера за отчетные периоды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E84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0A5E80">
              <w:rPr>
                <w:rFonts w:ascii="Times New Roman" w:hAnsi="Times New Roman" w:cs="Times New Roman"/>
              </w:rPr>
              <w:t xml:space="preserve">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сведени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0A5E80">
              <w:rPr>
                <w:rFonts w:ascii="Times New Roman" w:hAnsi="Times New Roman" w:cs="Times New Roman"/>
              </w:rPr>
              <w:t xml:space="preserve"> о доходах, об имуществе и обязательствах имущественного характера лиц, замещающих должности руководителей муниципальных учреждений и членов их семей</w:t>
            </w:r>
            <w:r>
              <w:rPr>
                <w:rFonts w:ascii="Times New Roman" w:hAnsi="Times New Roman" w:cs="Times New Roman"/>
              </w:rPr>
              <w:t xml:space="preserve"> размещены </w:t>
            </w:r>
            <w:r w:rsidRPr="000A5E80">
              <w:rPr>
                <w:rFonts w:ascii="Times New Roman" w:hAnsi="Times New Roman" w:cs="Times New Roman"/>
              </w:rPr>
              <w:t>в информационно-коммуникационной сети "Интернет</w:t>
            </w:r>
            <w:r>
              <w:rPr>
                <w:rFonts w:ascii="Times New Roman" w:hAnsi="Times New Roman" w:cs="Times New Roman"/>
              </w:rPr>
              <w:t xml:space="preserve"> своевременно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E841E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Анализ сведений о доходах, </w:t>
            </w:r>
            <w:r>
              <w:rPr>
                <w:rFonts w:ascii="Times New Roman" w:hAnsi="Times New Roman" w:cs="Times New Roman"/>
              </w:rPr>
              <w:t>расходах</w:t>
            </w:r>
            <w:r w:rsidRPr="000A5E80">
              <w:rPr>
                <w:rFonts w:ascii="Times New Roman" w:hAnsi="Times New Roman" w:cs="Times New Roman"/>
              </w:rPr>
              <w:t xml:space="preserve"> и обязательствах имущественного характера руководителей организаций, подведомственных органам </w:t>
            </w:r>
            <w:r>
              <w:rPr>
                <w:rFonts w:ascii="Times New Roman" w:hAnsi="Times New Roman" w:cs="Times New Roman"/>
              </w:rPr>
              <w:t>исполнительной власти и органам</w:t>
            </w:r>
            <w:r w:rsidRPr="000A5E80">
              <w:rPr>
                <w:rFonts w:ascii="Times New Roman" w:hAnsi="Times New Roman" w:cs="Times New Roman"/>
              </w:rPr>
              <w:t xml:space="preserve"> местного самоуправления Курской области, а также членов их семей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E841EE">
            <w:pPr>
              <w:jc w:val="both"/>
              <w:rPr>
                <w:rFonts w:ascii="Times New Roman" w:hAnsi="Times New Roman" w:cs="Times New Roman"/>
              </w:rPr>
            </w:pPr>
            <w:r w:rsidRPr="00E841EE">
              <w:rPr>
                <w:rFonts w:ascii="Times New Roman" w:hAnsi="Times New Roman" w:cs="Times New Roman"/>
              </w:rPr>
              <w:t>Уполномоченными лицами проведен анализ сведений</w:t>
            </w:r>
            <w:r w:rsidR="00801473">
              <w:rPr>
                <w:rFonts w:ascii="Times New Roman" w:hAnsi="Times New Roman" w:cs="Times New Roman"/>
              </w:rPr>
              <w:t xml:space="preserve"> </w:t>
            </w:r>
            <w:r w:rsidRPr="000A5E80">
              <w:rPr>
                <w:rFonts w:ascii="Times New Roman" w:hAnsi="Times New Roman" w:cs="Times New Roman"/>
              </w:rPr>
              <w:t>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  <w:r>
              <w:rPr>
                <w:rFonts w:ascii="Times New Roman" w:hAnsi="Times New Roman" w:cs="Times New Roman"/>
              </w:rPr>
              <w:t>. Ф</w:t>
            </w:r>
            <w:r w:rsidRPr="000A5E80">
              <w:rPr>
                <w:rFonts w:ascii="Times New Roman" w:hAnsi="Times New Roman" w:cs="Times New Roman"/>
              </w:rPr>
              <w:t>актов нарушения ограничений и запретов, установленных действующим законодательством</w:t>
            </w:r>
            <w:r>
              <w:rPr>
                <w:rFonts w:ascii="Times New Roman" w:hAnsi="Times New Roman" w:cs="Times New Roman"/>
              </w:rPr>
              <w:t>, не выявлено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0C39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Случаев не соблюдения требований к служебному поведению и возникновения конфликта интересов не выявлено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Актуализация сведений, содержащихся в анкетах, предоставляемых лицами при назнач</w:t>
            </w:r>
            <w:r>
              <w:rPr>
                <w:rFonts w:ascii="Times New Roman" w:hAnsi="Times New Roman" w:cs="Times New Roman"/>
              </w:rPr>
              <w:t>ении на муниципальные должности</w:t>
            </w:r>
            <w:r w:rsidRPr="000A5E80">
              <w:rPr>
                <w:rFonts w:ascii="Times New Roman" w:hAnsi="Times New Roman" w:cs="Times New Roman"/>
              </w:rPr>
              <w:t xml:space="preserve">, должности муниципальной службы, в том числе </w:t>
            </w:r>
            <w:r w:rsidRPr="000A5E80">
              <w:rPr>
                <w:rFonts w:ascii="Times New Roman" w:hAnsi="Times New Roman" w:cs="Times New Roman"/>
              </w:rPr>
              <w:lastRenderedPageBreak/>
              <w:t>актуализация сведений об их родственниках и иных лицах, по компетенции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6166A" w:rsidRDefault="00F75EBC" w:rsidP="000C394B">
            <w:pPr>
              <w:jc w:val="both"/>
              <w:rPr>
                <w:rFonts w:ascii="Times New Roman" w:hAnsi="Times New Roman" w:cs="Times New Roman"/>
              </w:rPr>
            </w:pPr>
            <w:r w:rsidRPr="00A6166A">
              <w:rPr>
                <w:rFonts w:ascii="Times New Roman" w:hAnsi="Times New Roman" w:cs="Times New Roman"/>
              </w:rPr>
              <w:lastRenderedPageBreak/>
              <w:t>Актуализированы сведения, содержа</w:t>
            </w:r>
            <w:r w:rsidR="00A6166A">
              <w:rPr>
                <w:rFonts w:ascii="Times New Roman" w:hAnsi="Times New Roman" w:cs="Times New Roman"/>
              </w:rPr>
              <w:t>щиеся в анкетах, предоставленных</w:t>
            </w:r>
            <w:r w:rsidRPr="00A6166A">
              <w:rPr>
                <w:rFonts w:ascii="Times New Roman" w:hAnsi="Times New Roman" w:cs="Times New Roman"/>
              </w:rPr>
              <w:t xml:space="preserve"> лицами при назначении на муниципальные должности, должности муниципальной службы, в то</w:t>
            </w:r>
            <w:r w:rsidR="00A6166A">
              <w:rPr>
                <w:rFonts w:ascii="Times New Roman" w:hAnsi="Times New Roman" w:cs="Times New Roman"/>
              </w:rPr>
              <w:t>м числе актуализированы сведения</w:t>
            </w:r>
            <w:r w:rsidRPr="00A6166A">
              <w:rPr>
                <w:rFonts w:ascii="Times New Roman" w:hAnsi="Times New Roman" w:cs="Times New Roman"/>
              </w:rPr>
              <w:t xml:space="preserve"> об их родственниках 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1.3.6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Ознакомление граждан при поступлении на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</w:tr>
      <w:tr w:rsidR="00F75EBC" w:rsidRPr="000A5E80" w:rsidTr="00384A34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2. </w:t>
            </w:r>
            <w:r w:rsidRPr="000A5E80">
              <w:rPr>
                <w:rFonts w:ascii="Times New Roman" w:hAnsi="Times New Roman" w:cs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932A08">
                <w:rPr>
                  <w:rFonts w:ascii="Times New Roman" w:hAnsi="Times New Roman" w:cs="Times New Roman"/>
                </w:rPr>
                <w:t>законом</w:t>
              </w:r>
            </w:hyperlink>
            <w:r w:rsidR="00A6166A">
              <w:rPr>
                <w:rFonts w:ascii="Times New Roman" w:hAnsi="Times New Roman" w:cs="Times New Roman"/>
              </w:rPr>
              <w:t xml:space="preserve"> </w:t>
            </w:r>
            <w:r w:rsidRPr="000A5E80">
              <w:rPr>
                <w:rFonts w:ascii="Times New Roman" w:hAnsi="Times New Roman" w:cs="Times New Roman"/>
              </w:rPr>
              <w:t>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01473">
            <w:pPr>
              <w:jc w:val="both"/>
              <w:rPr>
                <w:rFonts w:ascii="Times New Roman" w:hAnsi="Times New Roman" w:cs="Times New Roman"/>
              </w:rPr>
            </w:pPr>
            <w:r w:rsidRPr="000C394B">
              <w:rPr>
                <w:rFonts w:ascii="Times New Roman" w:hAnsi="Times New Roman" w:cs="Times New Roman"/>
              </w:rPr>
              <w:t>Отделом финансов</w:t>
            </w:r>
            <w:r w:rsidR="00801473">
              <w:rPr>
                <w:rFonts w:ascii="Times New Roman" w:hAnsi="Times New Roman" w:cs="Times New Roman"/>
              </w:rPr>
              <w:t xml:space="preserve"> и экономики</w:t>
            </w:r>
            <w:r w:rsidRPr="000C394B">
              <w:rPr>
                <w:rFonts w:ascii="Times New Roman" w:hAnsi="Times New Roman" w:cs="Times New Roman"/>
              </w:rPr>
              <w:t xml:space="preserve"> Администрации </w:t>
            </w:r>
            <w:r w:rsidR="00801473">
              <w:rPr>
                <w:rFonts w:ascii="Times New Roman" w:hAnsi="Times New Roman" w:cs="Times New Roman"/>
              </w:rPr>
              <w:t>Моков</w:t>
            </w:r>
            <w:r w:rsidRPr="000C394B">
              <w:rPr>
                <w:rFonts w:ascii="Times New Roman" w:hAnsi="Times New Roman" w:cs="Times New Roman"/>
              </w:rPr>
              <w:t xml:space="preserve">ского сельсовета </w:t>
            </w:r>
            <w:r w:rsidR="00801473">
              <w:rPr>
                <w:rFonts w:ascii="Times New Roman" w:hAnsi="Times New Roman" w:cs="Times New Roman"/>
              </w:rPr>
              <w:t xml:space="preserve">Курского района </w:t>
            </w:r>
            <w:r w:rsidRPr="000C394B">
              <w:rPr>
                <w:rFonts w:ascii="Times New Roman" w:hAnsi="Times New Roman" w:cs="Times New Roman"/>
              </w:rPr>
              <w:t>обеспечивается открытость и прозрачность осуществляемых закупок, а также реализация мер по обеспечению прав и законных интересов участников закупок, установленных Федеральным законом от 05апреля 2013 г № 44 –ФЗ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0963FE">
            <w:pPr>
              <w:jc w:val="both"/>
              <w:rPr>
                <w:rFonts w:ascii="Times New Roman" w:hAnsi="Times New Roman" w:cs="Times New Roman"/>
              </w:rPr>
            </w:pPr>
            <w:r w:rsidRPr="000C394B">
              <w:rPr>
                <w:rFonts w:ascii="Times New Roman" w:hAnsi="Times New Roman" w:cs="Times New Roman"/>
              </w:rPr>
              <w:t xml:space="preserve">Отделом </w:t>
            </w:r>
            <w:r w:rsidR="000963FE">
              <w:rPr>
                <w:rFonts w:ascii="Times New Roman" w:hAnsi="Times New Roman" w:cs="Times New Roman"/>
              </w:rPr>
              <w:t>внутреннего контроля</w:t>
            </w:r>
            <w:r w:rsidRPr="000C394B">
              <w:rPr>
                <w:rFonts w:ascii="Times New Roman" w:hAnsi="Times New Roman" w:cs="Times New Roman"/>
              </w:rPr>
              <w:t xml:space="preserve"> Администрации </w:t>
            </w:r>
            <w:r w:rsidR="000963FE">
              <w:rPr>
                <w:rFonts w:ascii="Times New Roman" w:hAnsi="Times New Roman" w:cs="Times New Roman"/>
              </w:rPr>
              <w:t>Курского района Курской области</w:t>
            </w:r>
            <w:r w:rsidRPr="000C394B">
              <w:rPr>
                <w:rFonts w:ascii="Times New Roman" w:hAnsi="Times New Roman" w:cs="Times New Roman"/>
              </w:rPr>
              <w:t xml:space="preserve"> обеспечивается осуществление контроля в сфере закупок товаров, работ, услуг для обеспечения муниципальных нужд</w:t>
            </w:r>
            <w:r w:rsidR="00AA530B">
              <w:rPr>
                <w:rFonts w:ascii="Times New Roman" w:hAnsi="Times New Roman" w:cs="Times New Roman"/>
              </w:rPr>
              <w:t>.</w:t>
            </w:r>
          </w:p>
        </w:tc>
      </w:tr>
      <w:tr w:rsidR="00F75EBC" w:rsidRPr="00932A08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457CD5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457CD5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457CD5" w:rsidRDefault="00F75EBC" w:rsidP="00242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2428C1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</w:t>
            </w:r>
            <w:r>
              <w:rPr>
                <w:rFonts w:ascii="Times New Roman" w:hAnsi="Times New Roman" w:cs="Times New Roman"/>
              </w:rPr>
              <w:t>твенных и муниц</w:t>
            </w:r>
            <w:r w:rsidR="00A6166A">
              <w:rPr>
                <w:rFonts w:ascii="Times New Roman" w:hAnsi="Times New Roman" w:cs="Times New Roman"/>
              </w:rPr>
              <w:t>ипальных услуг" заключено согла</w:t>
            </w:r>
            <w:r>
              <w:rPr>
                <w:rFonts w:ascii="Times New Roman" w:hAnsi="Times New Roman" w:cs="Times New Roman"/>
              </w:rPr>
              <w:t>шение по предоставлению муниципальных услуг. Муниципальные услуги предоставляются бесплатно.</w:t>
            </w:r>
          </w:p>
        </w:tc>
      </w:tr>
      <w:tr w:rsidR="00F75EBC" w:rsidRPr="00932A08" w:rsidTr="0078409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457CD5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Default="00F75EBC" w:rsidP="002428C1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  <w:b/>
              </w:rPr>
              <w:t>3. Совершенствование взаимодействия органов местного самоуправления  и общества в сфере антикоррупционных мероприятий</w:t>
            </w:r>
          </w:p>
        </w:tc>
      </w:tr>
      <w:tr w:rsidR="00F75EBC" w:rsidRPr="00932A08" w:rsidTr="001F4241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457CD5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Default="00F75EBC" w:rsidP="002428C1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2428C1" w:rsidRDefault="000963FE" w:rsidP="00096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вебинарах, в о</w:t>
            </w:r>
            <w:r w:rsidR="00F75EBC" w:rsidRPr="002428C1">
              <w:rPr>
                <w:rFonts w:ascii="Times New Roman" w:hAnsi="Times New Roman" w:cs="Times New Roman"/>
              </w:rPr>
              <w:t>бучающи</w:t>
            </w:r>
            <w:r>
              <w:rPr>
                <w:rFonts w:ascii="Times New Roman" w:hAnsi="Times New Roman" w:cs="Times New Roman"/>
              </w:rPr>
              <w:t>х</w:t>
            </w:r>
            <w:r w:rsidR="00F75EBC" w:rsidRPr="002428C1">
              <w:rPr>
                <w:rFonts w:ascii="Times New Roman" w:hAnsi="Times New Roman" w:cs="Times New Roman"/>
              </w:rPr>
              <w:t xml:space="preserve"> семинар</w:t>
            </w:r>
            <w:r>
              <w:rPr>
                <w:rFonts w:ascii="Times New Roman" w:hAnsi="Times New Roman" w:cs="Times New Roman"/>
              </w:rPr>
              <w:t>ах</w:t>
            </w:r>
            <w:r w:rsidR="00F75EBC" w:rsidRPr="002428C1">
              <w:rPr>
                <w:rFonts w:ascii="Times New Roman" w:hAnsi="Times New Roman" w:cs="Times New Roman"/>
              </w:rPr>
              <w:t xml:space="preserve"> по вопросам обеспечения предупреждения коррупции, соблюдения этики и служебного поведения муниципальных служащих Администрации </w:t>
            </w:r>
            <w:r>
              <w:rPr>
                <w:rFonts w:ascii="Times New Roman" w:hAnsi="Times New Roman" w:cs="Times New Roman"/>
              </w:rPr>
              <w:t>Моков</w:t>
            </w:r>
            <w:r w:rsidR="00F75EBC" w:rsidRPr="002428C1">
              <w:rPr>
                <w:rFonts w:ascii="Times New Roman" w:hAnsi="Times New Roman" w:cs="Times New Roman"/>
              </w:rPr>
              <w:t xml:space="preserve">ского сельсовета Курского района </w:t>
            </w:r>
            <w:r>
              <w:rPr>
                <w:rFonts w:ascii="Times New Roman" w:hAnsi="Times New Roman" w:cs="Times New Roman"/>
              </w:rPr>
              <w:t xml:space="preserve"> осуществлялось 2 раза в год</w:t>
            </w:r>
            <w:r w:rsidR="00F75EBC" w:rsidRPr="002428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0963FE" w:rsidP="000963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Участие </w:t>
            </w:r>
            <w:r w:rsidR="00F75EBC"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муниципальных служащих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Администрации Моковского сельсовета Курского района</w:t>
            </w:r>
            <w:r w:rsidR="00F75EBC" w:rsidRPr="000A5E80">
              <w:rPr>
                <w:rFonts w:ascii="Times New Roman" w:eastAsiaTheme="minorHAnsi" w:hAnsi="Times New Roman" w:cs="Times New Roman"/>
                <w:lang w:eastAsia="en-US"/>
              </w:rPr>
              <w:t>, а также работников, в должностные обязанности которых входит участие в противодействии коррупции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в мероприятиях по профессиональному развитию в области противодействия коррупции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осуществляется регулярно </w:t>
            </w:r>
          </w:p>
        </w:tc>
      </w:tr>
      <w:tr w:rsidR="00F75EBC" w:rsidRPr="000A5E80" w:rsidTr="00F75EBC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0963F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 2021, 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 xml:space="preserve"> г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г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 xml:space="preserve">. организация обучения муниципальных служащих  Администрации </w:t>
            </w:r>
            <w:r w:rsidR="000963FE">
              <w:rPr>
                <w:rFonts w:ascii="Times New Roman" w:eastAsiaTheme="minorHAnsi" w:hAnsi="Times New Roman" w:cs="Times New Roman"/>
                <w:lang w:eastAsia="en-US"/>
              </w:rPr>
              <w:t>Моков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ского сельсовета 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 xml:space="preserve">Курского района, впервые поступивших на муниципальную службу для замещения должностей, включенных а перечни должностей, установленные нормативными правовыми актами </w:t>
            </w:r>
            <w:r w:rsidR="000963FE">
              <w:rPr>
                <w:rFonts w:ascii="Times New Roman" w:eastAsiaTheme="minorHAnsi" w:hAnsi="Times New Roman" w:cs="Times New Roman"/>
                <w:lang w:eastAsia="en-US"/>
              </w:rPr>
              <w:t>Моков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ского сельсовета 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>Курского района по образовательным программам в области противодействия коррупции не осуществлялась в связи с отсутствием впервые поступивших.</w:t>
            </w:r>
          </w:p>
        </w:tc>
      </w:tr>
      <w:tr w:rsidR="00F75EBC" w:rsidRPr="000A5E80" w:rsidTr="00F75EBC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0963F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Обучение муниципальных служащих,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в должностные обязанности которых входит участие в проведении закупок товаров, работ, услуг для обеспечения муниципальных</w:t>
            </w:r>
            <w:r w:rsidR="00A6166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нужд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="00AA530B">
              <w:rPr>
                <w:rFonts w:ascii="Times New Roman" w:eastAsiaTheme="minorHAnsi" w:hAnsi="Times New Roman" w:cs="Times New Roman"/>
                <w:lang w:eastAsia="en-US"/>
              </w:rPr>
              <w:t>осуществляется регулярно</w:t>
            </w:r>
            <w:r w:rsidR="000963FE">
              <w:rPr>
                <w:rFonts w:ascii="Times New Roman" w:eastAsiaTheme="minorHAnsi" w:hAnsi="Times New Roman" w:cs="Times New Roman"/>
                <w:lang w:eastAsia="en-US"/>
              </w:rPr>
              <w:t xml:space="preserve"> путем участия в вебинарах и мониторинга новелл в законодательстве.</w:t>
            </w:r>
          </w:p>
        </w:tc>
      </w:tr>
      <w:tr w:rsidR="00F75EBC" w:rsidRPr="000A5E80" w:rsidTr="00F75EBC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Default="00F75EBC" w:rsidP="002428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75EBC" w:rsidRPr="000A5E80" w:rsidTr="00F75EBC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AA530B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представителей общественности</w:t>
            </w:r>
            <w:r w:rsidR="00A6166A">
              <w:rPr>
                <w:rFonts w:ascii="Times New Roman" w:hAnsi="Times New Roman" w:cs="Times New Roman"/>
              </w:rPr>
              <w:t xml:space="preserve"> </w:t>
            </w:r>
            <w:r w:rsidRPr="00D5631C">
              <w:rPr>
                <w:rFonts w:ascii="Times New Roman" w:hAnsi="Times New Roman" w:cs="Times New Roman"/>
              </w:rPr>
              <w:t xml:space="preserve">к участию в работе советов, комиссий, рабочих групп </w:t>
            </w:r>
            <w:r w:rsidRPr="00D5631C">
              <w:rPr>
                <w:rFonts w:ascii="Times New Roman" w:hAnsi="Times New Roman"/>
                <w:spacing w:val="-1"/>
              </w:rPr>
              <w:t xml:space="preserve">Администрации </w:t>
            </w:r>
            <w:r w:rsidR="00AA530B">
              <w:rPr>
                <w:rFonts w:ascii="Times New Roman" w:hAnsi="Times New Roman"/>
                <w:spacing w:val="-1"/>
              </w:rPr>
              <w:t>Моков</w:t>
            </w:r>
            <w:r w:rsidRPr="00D5631C">
              <w:rPr>
                <w:rFonts w:ascii="Times New Roman" w:hAnsi="Times New Roman"/>
                <w:spacing w:val="-1"/>
              </w:rPr>
              <w:t>ского 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AA530B">
            <w:pPr>
              <w:jc w:val="both"/>
              <w:rPr>
                <w:rFonts w:ascii="Times New Roman" w:hAnsi="Times New Roman" w:cs="Times New Roman"/>
              </w:rPr>
            </w:pPr>
            <w:r w:rsidRPr="002428C1">
              <w:rPr>
                <w:rFonts w:ascii="Times New Roman" w:hAnsi="Times New Roman" w:cs="Times New Roman"/>
              </w:rPr>
              <w:t xml:space="preserve">В состав советов, комиссий, рабочих групп Администрации </w:t>
            </w:r>
            <w:r w:rsidR="00AA530B">
              <w:rPr>
                <w:rFonts w:ascii="Times New Roman" w:hAnsi="Times New Roman" w:cs="Times New Roman"/>
              </w:rPr>
              <w:t>Моков</w:t>
            </w:r>
            <w:r w:rsidRPr="002428C1">
              <w:rPr>
                <w:rFonts w:ascii="Times New Roman" w:hAnsi="Times New Roman" w:cs="Times New Roman"/>
              </w:rPr>
              <w:t>ского сельсовета Курского района входят представители общественники: сотрудники ОМВД, работники культуры, работники образования, медицинские работники</w:t>
            </w:r>
          </w:p>
        </w:tc>
      </w:tr>
      <w:tr w:rsidR="00F75EBC" w:rsidRPr="000A5E80" w:rsidTr="00F75EBC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проведения мониторинга обращений граждан случаев проявления </w:t>
            </w:r>
            <w:r w:rsidRPr="000A5E80">
              <w:rPr>
                <w:rFonts w:ascii="Times New Roman" w:hAnsi="Times New Roman" w:cs="Times New Roman"/>
              </w:rPr>
              <w:t xml:space="preserve"> коррупции</w:t>
            </w:r>
            <w:r>
              <w:rPr>
                <w:rFonts w:ascii="Times New Roman" w:hAnsi="Times New Roman" w:cs="Times New Roman"/>
              </w:rPr>
              <w:t xml:space="preserve"> не выявлено</w:t>
            </w:r>
          </w:p>
        </w:tc>
      </w:tr>
      <w:tr w:rsidR="00F75EBC" w:rsidRPr="007928D8" w:rsidTr="00F75EBC">
        <w:trPr>
          <w:trHeight w:val="1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Рассмотрение результатов исполнения антикоррупционного плана противодействия коррупции на заседаниях комиссии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</w:tr>
      <w:tr w:rsidR="00F75EBC" w:rsidRPr="007928D8" w:rsidTr="00F75EBC">
        <w:trPr>
          <w:trHeight w:val="1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 Обеспечение открытости органов местного самоуправления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5EBC" w:rsidRPr="000A5E80" w:rsidTr="00A6166A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AA530B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Размещение информации о проводимых антикоррупционных мероприятиях, контактных телефонах доверия </w:t>
            </w:r>
            <w:r>
              <w:rPr>
                <w:rFonts w:ascii="Times New Roman" w:hAnsi="Times New Roman" w:cs="Times New Roman"/>
              </w:rPr>
              <w:t>на официальном</w:t>
            </w:r>
            <w:r w:rsidRPr="000A5E80">
              <w:rPr>
                <w:rFonts w:ascii="Times New Roman" w:hAnsi="Times New Roman" w:cs="Times New Roman"/>
              </w:rPr>
              <w:t xml:space="preserve"> сайт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 xml:space="preserve"> муниципального образования "</w:t>
            </w:r>
            <w:r w:rsidR="00AA530B">
              <w:rPr>
                <w:rFonts w:ascii="Times New Roman" w:hAnsi="Times New Roman"/>
                <w:spacing w:val="-1"/>
              </w:rPr>
              <w:t>Моков</w:t>
            </w:r>
            <w:r w:rsidRPr="008D4174">
              <w:rPr>
                <w:rFonts w:ascii="Times New Roman" w:hAnsi="Times New Roman"/>
                <w:spacing w:val="-1"/>
              </w:rPr>
              <w:t>ск</w:t>
            </w:r>
            <w:r>
              <w:rPr>
                <w:rFonts w:ascii="Times New Roman" w:hAnsi="Times New Roman"/>
                <w:spacing w:val="-1"/>
              </w:rPr>
              <w:t>ий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</w:t>
            </w:r>
            <w:r>
              <w:rPr>
                <w:rFonts w:ascii="Times New Roman" w:hAnsi="Times New Roman"/>
              </w:rPr>
              <w:t>"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F40275" w:rsidRDefault="00F75EBC" w:rsidP="00F40275">
            <w:pPr>
              <w:jc w:val="both"/>
              <w:rPr>
                <w:rFonts w:ascii="Times New Roman" w:hAnsi="Times New Roman" w:cs="Times New Roman"/>
              </w:rPr>
            </w:pPr>
            <w:r w:rsidRPr="00F40275">
              <w:rPr>
                <w:rFonts w:ascii="Times New Roman" w:hAnsi="Times New Roman" w:cs="Times New Roman"/>
              </w:rPr>
              <w:t xml:space="preserve">На  официальном сайте Администрации </w:t>
            </w:r>
            <w:r w:rsidR="00AA530B">
              <w:rPr>
                <w:rFonts w:ascii="Times New Roman" w:hAnsi="Times New Roman" w:cs="Times New Roman"/>
              </w:rPr>
              <w:t>Моков</w:t>
            </w:r>
            <w:r w:rsidRPr="00F40275">
              <w:rPr>
                <w:rFonts w:ascii="Times New Roman" w:hAnsi="Times New Roman" w:cs="Times New Roman"/>
              </w:rPr>
              <w:t>ского  сельсовета  Курского района размещена информация о проводимых антикоррупционных мероприятиях,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доверия.</w:t>
            </w:r>
          </w:p>
          <w:p w:rsidR="00F75EBC" w:rsidRPr="000A5E80" w:rsidRDefault="00F75EBC" w:rsidP="00AA530B">
            <w:pPr>
              <w:jc w:val="both"/>
              <w:rPr>
                <w:rFonts w:ascii="Times New Roman" w:hAnsi="Times New Roman" w:cs="Times New Roman"/>
              </w:rPr>
            </w:pPr>
            <w:r w:rsidRPr="00F40275">
              <w:rPr>
                <w:rFonts w:ascii="Times New Roman" w:hAnsi="Times New Roman" w:cs="Times New Roman"/>
              </w:rPr>
              <w:t xml:space="preserve">На информационных стендах Администрации </w:t>
            </w:r>
            <w:r w:rsidR="00AA530B">
              <w:rPr>
                <w:rFonts w:ascii="Times New Roman" w:hAnsi="Times New Roman" w:cs="Times New Roman"/>
              </w:rPr>
              <w:t>Моков</w:t>
            </w:r>
            <w:r w:rsidRPr="00F40275">
              <w:rPr>
                <w:rFonts w:ascii="Times New Roman" w:hAnsi="Times New Roman" w:cs="Times New Roman"/>
              </w:rPr>
              <w:t xml:space="preserve">ского сельсовета Курского района  </w:t>
            </w:r>
            <w:r w:rsidR="00AA530B">
              <w:rPr>
                <w:rFonts w:ascii="Times New Roman" w:hAnsi="Times New Roman" w:cs="Times New Roman"/>
              </w:rPr>
              <w:t>размеща</w:t>
            </w:r>
            <w:r w:rsidRPr="00F40275">
              <w:rPr>
                <w:rFonts w:ascii="Times New Roman" w:hAnsi="Times New Roman" w:cs="Times New Roman"/>
              </w:rPr>
              <w:t xml:space="preserve">ется информационный материал о </w:t>
            </w:r>
            <w:r w:rsidRPr="00F40275">
              <w:rPr>
                <w:rFonts w:ascii="Times New Roman" w:hAnsi="Times New Roman" w:cs="Times New Roman"/>
              </w:rPr>
              <w:lastRenderedPageBreak/>
              <w:t>проводимых антикоррупционных мероприятиях</w:t>
            </w:r>
          </w:p>
        </w:tc>
      </w:tr>
      <w:tr w:rsidR="00F75EBC" w:rsidRPr="000A5E80" w:rsidTr="00A6166A">
        <w:trPr>
          <w:trHeight w:val="2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D5631C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Размещение отчета о выполнении плана противодействия коррупции в</w:t>
            </w:r>
            <w:r w:rsidRPr="008D4174">
              <w:rPr>
                <w:rFonts w:ascii="Times New Roman" w:hAnsi="Times New Roman"/>
                <w:spacing w:val="-1"/>
              </w:rPr>
              <w:t>Администраци</w:t>
            </w:r>
            <w:r>
              <w:rPr>
                <w:rFonts w:ascii="Times New Roman" w:hAnsi="Times New Roman"/>
                <w:spacing w:val="-1"/>
              </w:rPr>
              <w:t>и</w:t>
            </w:r>
            <w:r w:rsidRPr="008D4174">
              <w:rPr>
                <w:rFonts w:ascii="Times New Roman" w:hAnsi="Times New Roman"/>
                <w:spacing w:val="-1"/>
              </w:rPr>
              <w:t xml:space="preserve"> Клюквинского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  <w:r w:rsidRPr="000A5E80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AA5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5631C">
              <w:rPr>
                <w:rFonts w:ascii="Times New Roman" w:hAnsi="Times New Roman" w:cs="Times New Roman"/>
              </w:rPr>
              <w:t>тчет о выполнении плана противодействия коррупции в</w:t>
            </w:r>
            <w:r w:rsidR="00AA530B">
              <w:rPr>
                <w:rFonts w:ascii="Times New Roman" w:hAnsi="Times New Roman" w:cs="Times New Roman"/>
              </w:rPr>
              <w:t xml:space="preserve"> </w:t>
            </w:r>
            <w:r w:rsidRPr="008D4174">
              <w:rPr>
                <w:rFonts w:ascii="Times New Roman" w:hAnsi="Times New Roman"/>
                <w:spacing w:val="-1"/>
              </w:rPr>
              <w:t>Администраци</w:t>
            </w:r>
            <w:r>
              <w:rPr>
                <w:rFonts w:ascii="Times New Roman" w:hAnsi="Times New Roman"/>
                <w:spacing w:val="-1"/>
              </w:rPr>
              <w:t>и</w:t>
            </w:r>
            <w:r w:rsidRPr="008D4174">
              <w:rPr>
                <w:rFonts w:ascii="Times New Roman" w:hAnsi="Times New Roman"/>
                <w:spacing w:val="-1"/>
              </w:rPr>
              <w:t xml:space="preserve"> </w:t>
            </w:r>
            <w:r w:rsidR="00AA530B">
              <w:rPr>
                <w:rFonts w:ascii="Times New Roman" w:hAnsi="Times New Roman"/>
                <w:spacing w:val="-1"/>
              </w:rPr>
              <w:t>Моков</w:t>
            </w:r>
            <w:r w:rsidRPr="008D4174">
              <w:rPr>
                <w:rFonts w:ascii="Times New Roman" w:hAnsi="Times New Roman"/>
                <w:spacing w:val="-1"/>
              </w:rPr>
              <w:t>ского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  <w:r w:rsidR="00AA53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размещен </w:t>
            </w:r>
            <w:r w:rsidRPr="000A5E80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  <w:r w:rsidR="00AA530B">
              <w:rPr>
                <w:rFonts w:ascii="Times New Roman" w:hAnsi="Times New Roman" w:cs="Times New Roman"/>
              </w:rPr>
              <w:t>.</w:t>
            </w:r>
          </w:p>
        </w:tc>
      </w:tr>
      <w:tr w:rsidR="00F75EBC" w:rsidRPr="000A5E80" w:rsidTr="00F75EBC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F40275">
              <w:rPr>
                <w:rFonts w:ascii="Times New Roman" w:hAnsi="Times New Roman" w:cs="Times New Roman"/>
              </w:rPr>
              <w:t>Оформлен стенд по информированию населения о мерах, направленных на снижение уровня коррупционных проявлений</w:t>
            </w:r>
            <w:r w:rsidR="00AA530B">
              <w:rPr>
                <w:rFonts w:ascii="Times New Roman" w:hAnsi="Times New Roman" w:cs="Times New Roman"/>
              </w:rPr>
              <w:t>, изготовлены и размещены агитационные плакаты по борьбе с коррупцией.</w:t>
            </w:r>
          </w:p>
        </w:tc>
      </w:tr>
    </w:tbl>
    <w:p w:rsidR="00A64FD8" w:rsidRPr="008D4174" w:rsidRDefault="00A64FD8" w:rsidP="00115714">
      <w:pPr>
        <w:rPr>
          <w:rFonts w:ascii="Times New Roman" w:hAnsi="Times New Roman"/>
        </w:rPr>
      </w:pPr>
    </w:p>
    <w:sectPr w:rsidR="00A64FD8" w:rsidRPr="008D4174" w:rsidSect="00F10AC6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6448"/>
    <w:rsid w:val="000963FE"/>
    <w:rsid w:val="000A5E80"/>
    <w:rsid w:val="000B0E97"/>
    <w:rsid w:val="000C394B"/>
    <w:rsid w:val="00115714"/>
    <w:rsid w:val="00172234"/>
    <w:rsid w:val="001F45CE"/>
    <w:rsid w:val="00222C74"/>
    <w:rsid w:val="00226448"/>
    <w:rsid w:val="002311F2"/>
    <w:rsid w:val="002428C1"/>
    <w:rsid w:val="002A520D"/>
    <w:rsid w:val="002B186A"/>
    <w:rsid w:val="002E1B90"/>
    <w:rsid w:val="002E7513"/>
    <w:rsid w:val="00342F85"/>
    <w:rsid w:val="0039302A"/>
    <w:rsid w:val="003E4601"/>
    <w:rsid w:val="004151ED"/>
    <w:rsid w:val="00457CD5"/>
    <w:rsid w:val="00480D1A"/>
    <w:rsid w:val="004F5A1E"/>
    <w:rsid w:val="00532281"/>
    <w:rsid w:val="0057789E"/>
    <w:rsid w:val="005C123B"/>
    <w:rsid w:val="005C491C"/>
    <w:rsid w:val="005E67E9"/>
    <w:rsid w:val="005F15FE"/>
    <w:rsid w:val="005F352A"/>
    <w:rsid w:val="005F3E8E"/>
    <w:rsid w:val="00752D93"/>
    <w:rsid w:val="007928D8"/>
    <w:rsid w:val="007B63E2"/>
    <w:rsid w:val="00801473"/>
    <w:rsid w:val="0084370D"/>
    <w:rsid w:val="008D4174"/>
    <w:rsid w:val="00932A08"/>
    <w:rsid w:val="00A1595E"/>
    <w:rsid w:val="00A3161B"/>
    <w:rsid w:val="00A6166A"/>
    <w:rsid w:val="00A64FD8"/>
    <w:rsid w:val="00AA530B"/>
    <w:rsid w:val="00B131FB"/>
    <w:rsid w:val="00B4354A"/>
    <w:rsid w:val="00B46B6F"/>
    <w:rsid w:val="00B9779B"/>
    <w:rsid w:val="00C91584"/>
    <w:rsid w:val="00D14A84"/>
    <w:rsid w:val="00D36669"/>
    <w:rsid w:val="00D5631C"/>
    <w:rsid w:val="00DD7941"/>
    <w:rsid w:val="00E005A3"/>
    <w:rsid w:val="00E56778"/>
    <w:rsid w:val="00E841EE"/>
    <w:rsid w:val="00ED036D"/>
    <w:rsid w:val="00EE1A4C"/>
    <w:rsid w:val="00EE1B53"/>
    <w:rsid w:val="00EE223E"/>
    <w:rsid w:val="00F10AC6"/>
    <w:rsid w:val="00F40275"/>
    <w:rsid w:val="00F75EBC"/>
    <w:rsid w:val="00FB79F5"/>
    <w:rsid w:val="00FE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6101C66073D939BE501B6F26F1DBA87B4CAB4F085A14F1A14E297EF7EC2C847600142424FA710388359C4DF2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28</cp:revision>
  <cp:lastPrinted>2021-10-16T08:50:00Z</cp:lastPrinted>
  <dcterms:created xsi:type="dcterms:W3CDTF">2019-01-08T09:46:00Z</dcterms:created>
  <dcterms:modified xsi:type="dcterms:W3CDTF">2023-03-01T11:45:00Z</dcterms:modified>
</cp:coreProperties>
</file>