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1A98F" w14:textId="77777777" w:rsidR="0089293A" w:rsidRDefault="0089293A" w:rsidP="00554EAA">
      <w:pPr>
        <w:spacing w:after="0" w:line="240" w:lineRule="auto"/>
        <w:jc w:val="center"/>
        <w:rPr>
          <w:rFonts w:ascii="Times New Roman" w:eastAsia="Times New Roman" w:hAnsi="Times New Roman" w:cs="Times New Roman"/>
          <w:b/>
          <w:bCs/>
          <w:sz w:val="32"/>
          <w:szCs w:val="32"/>
          <w:lang w:eastAsia="ru-RU"/>
        </w:rPr>
      </w:pPr>
    </w:p>
    <w:p w14:paraId="2B4A7A14" w14:textId="4B54A52E" w:rsidR="00554EAA" w:rsidRPr="00554EAA" w:rsidRDefault="00554EAA" w:rsidP="00554EAA">
      <w:pPr>
        <w:spacing w:after="0" w:line="240" w:lineRule="auto"/>
        <w:jc w:val="center"/>
        <w:rPr>
          <w:rFonts w:ascii="Times New Roman" w:eastAsia="Times New Roman" w:hAnsi="Times New Roman" w:cs="Times New Roman"/>
          <w:sz w:val="32"/>
          <w:szCs w:val="32"/>
          <w:lang w:eastAsia="ru-RU"/>
        </w:rPr>
      </w:pPr>
      <w:r w:rsidRPr="00554EAA">
        <w:rPr>
          <w:rFonts w:ascii="Times New Roman" w:eastAsia="Times New Roman" w:hAnsi="Times New Roman" w:cs="Times New Roman"/>
          <w:b/>
          <w:bCs/>
          <w:sz w:val="32"/>
          <w:szCs w:val="32"/>
          <w:lang w:eastAsia="ru-RU"/>
        </w:rPr>
        <w:t>АДМИНИСТРАЦИЯ МОКОВСКОГО СЕЛЬСОВЕТА</w:t>
      </w:r>
    </w:p>
    <w:p w14:paraId="633A10A7" w14:textId="77777777" w:rsidR="00554EAA" w:rsidRPr="00554EAA" w:rsidRDefault="00554EAA" w:rsidP="00554EAA">
      <w:pPr>
        <w:spacing w:after="0" w:line="240" w:lineRule="auto"/>
        <w:jc w:val="center"/>
        <w:rPr>
          <w:rFonts w:ascii="Times New Roman" w:eastAsia="Times New Roman" w:hAnsi="Times New Roman" w:cs="Times New Roman"/>
          <w:sz w:val="32"/>
          <w:szCs w:val="32"/>
          <w:lang w:eastAsia="ru-RU"/>
        </w:rPr>
      </w:pPr>
      <w:r w:rsidRPr="00554EAA">
        <w:rPr>
          <w:rFonts w:ascii="Times New Roman" w:eastAsia="Times New Roman" w:hAnsi="Times New Roman" w:cs="Times New Roman"/>
          <w:b/>
          <w:bCs/>
          <w:sz w:val="32"/>
          <w:szCs w:val="32"/>
          <w:lang w:eastAsia="ru-RU"/>
        </w:rPr>
        <w:t>КУРСКОГО РАЙОНА</w:t>
      </w:r>
    </w:p>
    <w:p w14:paraId="459DCA22" w14:textId="77777777" w:rsidR="00554EAA" w:rsidRPr="00554EAA" w:rsidRDefault="00554EAA" w:rsidP="00554EAA">
      <w:pPr>
        <w:spacing w:after="0" w:line="240" w:lineRule="auto"/>
        <w:rPr>
          <w:rFonts w:ascii="Times New Roman" w:eastAsia="Times New Roman" w:hAnsi="Times New Roman" w:cs="Times New Roman"/>
          <w:sz w:val="24"/>
          <w:szCs w:val="24"/>
          <w:lang w:eastAsia="ru-RU"/>
        </w:rPr>
      </w:pPr>
      <w:r w:rsidRPr="00554EAA">
        <w:rPr>
          <w:rFonts w:ascii="Times New Roman" w:eastAsia="Times New Roman" w:hAnsi="Times New Roman" w:cs="Times New Roman"/>
          <w:b/>
          <w:bCs/>
          <w:sz w:val="24"/>
          <w:szCs w:val="24"/>
          <w:lang w:eastAsia="ru-RU"/>
        </w:rPr>
        <w:t> </w:t>
      </w:r>
    </w:p>
    <w:p w14:paraId="516050AB" w14:textId="77777777" w:rsidR="00554EAA" w:rsidRPr="00554EAA" w:rsidRDefault="00554EAA" w:rsidP="00554EAA">
      <w:pPr>
        <w:spacing w:after="0" w:line="240" w:lineRule="auto"/>
        <w:jc w:val="center"/>
        <w:rPr>
          <w:rFonts w:ascii="Times New Roman" w:eastAsia="Times New Roman" w:hAnsi="Times New Roman" w:cs="Times New Roman"/>
          <w:sz w:val="32"/>
          <w:szCs w:val="32"/>
          <w:lang w:eastAsia="ru-RU"/>
        </w:rPr>
      </w:pPr>
      <w:r w:rsidRPr="00554EAA">
        <w:rPr>
          <w:rFonts w:ascii="Times New Roman" w:eastAsia="Times New Roman" w:hAnsi="Times New Roman" w:cs="Times New Roman"/>
          <w:b/>
          <w:bCs/>
          <w:sz w:val="32"/>
          <w:szCs w:val="32"/>
          <w:lang w:eastAsia="ru-RU"/>
        </w:rPr>
        <w:t>ПОСТАНОВЛЕНИЕ</w:t>
      </w:r>
    </w:p>
    <w:p w14:paraId="7703938C" w14:textId="77777777" w:rsidR="00554EAA" w:rsidRPr="00554EAA" w:rsidRDefault="00554EAA" w:rsidP="00554EAA">
      <w:pPr>
        <w:spacing w:after="0" w:line="240" w:lineRule="auto"/>
        <w:jc w:val="center"/>
        <w:rPr>
          <w:rFonts w:ascii="Times New Roman" w:eastAsia="Times New Roman" w:hAnsi="Times New Roman" w:cs="Times New Roman"/>
          <w:sz w:val="32"/>
          <w:szCs w:val="32"/>
          <w:lang w:eastAsia="ru-RU"/>
        </w:rPr>
      </w:pPr>
      <w:r w:rsidRPr="00554EAA">
        <w:rPr>
          <w:rFonts w:ascii="Times New Roman" w:eastAsia="Times New Roman" w:hAnsi="Times New Roman" w:cs="Times New Roman"/>
          <w:b/>
          <w:bCs/>
          <w:sz w:val="32"/>
          <w:szCs w:val="32"/>
          <w:lang w:eastAsia="ru-RU"/>
        </w:rPr>
        <w:t> </w:t>
      </w:r>
    </w:p>
    <w:p w14:paraId="5F40637C" w14:textId="77777777" w:rsidR="00554EAA" w:rsidRPr="00554EAA" w:rsidRDefault="00554EAA" w:rsidP="00554EAA">
      <w:pPr>
        <w:spacing w:after="0" w:line="240" w:lineRule="auto"/>
        <w:jc w:val="center"/>
        <w:rPr>
          <w:rFonts w:ascii="Times New Roman" w:eastAsia="Times New Roman" w:hAnsi="Times New Roman" w:cs="Times New Roman"/>
          <w:sz w:val="24"/>
          <w:szCs w:val="24"/>
          <w:lang w:eastAsia="ru-RU"/>
        </w:rPr>
      </w:pPr>
      <w:r w:rsidRPr="00554EAA">
        <w:rPr>
          <w:rFonts w:ascii="Times New Roman" w:eastAsia="Times New Roman" w:hAnsi="Times New Roman" w:cs="Times New Roman"/>
          <w:b/>
          <w:bCs/>
          <w:sz w:val="24"/>
          <w:szCs w:val="24"/>
          <w:lang w:eastAsia="ru-RU"/>
        </w:rPr>
        <w:t> </w:t>
      </w:r>
    </w:p>
    <w:p w14:paraId="44356F2D" w14:textId="77777777" w:rsidR="00554EAA" w:rsidRPr="00554EAA" w:rsidRDefault="00554EAA" w:rsidP="00554EAA">
      <w:pPr>
        <w:spacing w:after="0" w:line="240" w:lineRule="auto"/>
        <w:rPr>
          <w:rFonts w:ascii="Times New Roman" w:eastAsia="Times New Roman" w:hAnsi="Times New Roman" w:cs="Times New Roman"/>
          <w:b/>
          <w:bCs/>
          <w:sz w:val="32"/>
          <w:szCs w:val="32"/>
          <w:lang w:eastAsia="ru-RU"/>
        </w:rPr>
      </w:pPr>
    </w:p>
    <w:p w14:paraId="50F6F719" w14:textId="1A866C66" w:rsidR="00554EAA" w:rsidRPr="00554EAA" w:rsidRDefault="000901B9" w:rsidP="00554EAA">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21</w:t>
      </w:r>
      <w:r w:rsidR="00554EAA" w:rsidRPr="00554EAA">
        <w:rPr>
          <w:rFonts w:ascii="Times New Roman" w:eastAsia="Times New Roman" w:hAnsi="Times New Roman" w:cs="Times New Roman"/>
          <w:b/>
          <w:bCs/>
          <w:sz w:val="32"/>
          <w:szCs w:val="32"/>
          <w:lang w:eastAsia="ru-RU"/>
        </w:rPr>
        <w:t>.1</w:t>
      </w:r>
      <w:r>
        <w:rPr>
          <w:rFonts w:ascii="Times New Roman" w:eastAsia="Times New Roman" w:hAnsi="Times New Roman" w:cs="Times New Roman"/>
          <w:b/>
          <w:bCs/>
          <w:sz w:val="32"/>
          <w:szCs w:val="32"/>
          <w:lang w:eastAsia="ru-RU"/>
        </w:rPr>
        <w:t>1</w:t>
      </w:r>
      <w:r w:rsidR="00554EAA" w:rsidRPr="00554EAA">
        <w:rPr>
          <w:rFonts w:ascii="Times New Roman" w:eastAsia="Times New Roman" w:hAnsi="Times New Roman" w:cs="Times New Roman"/>
          <w:b/>
          <w:bCs/>
          <w:sz w:val="32"/>
          <w:szCs w:val="32"/>
          <w:lang w:eastAsia="ru-RU"/>
        </w:rPr>
        <w:t>.202</w:t>
      </w:r>
      <w:r w:rsidR="009422A9">
        <w:rPr>
          <w:rFonts w:ascii="Times New Roman" w:eastAsia="Times New Roman" w:hAnsi="Times New Roman" w:cs="Times New Roman"/>
          <w:b/>
          <w:bCs/>
          <w:sz w:val="32"/>
          <w:szCs w:val="32"/>
          <w:lang w:eastAsia="ru-RU"/>
        </w:rPr>
        <w:t>4</w:t>
      </w:r>
      <w:r w:rsidR="00554EAA" w:rsidRPr="00554EAA">
        <w:rPr>
          <w:rFonts w:ascii="Times New Roman" w:eastAsia="Times New Roman" w:hAnsi="Times New Roman" w:cs="Times New Roman"/>
          <w:b/>
          <w:bCs/>
          <w:sz w:val="32"/>
          <w:szCs w:val="32"/>
          <w:lang w:eastAsia="ru-RU"/>
        </w:rPr>
        <w:tab/>
      </w:r>
      <w:r w:rsidR="00554EAA" w:rsidRPr="00554EAA">
        <w:rPr>
          <w:rFonts w:ascii="Times New Roman" w:eastAsia="Times New Roman" w:hAnsi="Times New Roman" w:cs="Times New Roman"/>
          <w:b/>
          <w:bCs/>
          <w:sz w:val="32"/>
          <w:szCs w:val="32"/>
          <w:lang w:eastAsia="ru-RU"/>
        </w:rPr>
        <w:tab/>
      </w:r>
      <w:r w:rsidR="00554EAA" w:rsidRPr="00554EAA">
        <w:rPr>
          <w:rFonts w:ascii="Times New Roman" w:eastAsia="Times New Roman" w:hAnsi="Times New Roman" w:cs="Times New Roman"/>
          <w:b/>
          <w:bCs/>
          <w:sz w:val="32"/>
          <w:szCs w:val="32"/>
          <w:lang w:eastAsia="ru-RU"/>
        </w:rPr>
        <w:tab/>
      </w:r>
      <w:r w:rsidR="00554EAA" w:rsidRPr="00554EAA">
        <w:rPr>
          <w:rFonts w:ascii="Times New Roman" w:eastAsia="Times New Roman" w:hAnsi="Times New Roman" w:cs="Times New Roman"/>
          <w:b/>
          <w:bCs/>
          <w:sz w:val="32"/>
          <w:szCs w:val="32"/>
          <w:lang w:eastAsia="ru-RU"/>
        </w:rPr>
        <w:tab/>
      </w:r>
      <w:r w:rsidR="00554EAA" w:rsidRPr="00554EAA">
        <w:rPr>
          <w:rFonts w:ascii="Times New Roman" w:eastAsia="Times New Roman" w:hAnsi="Times New Roman" w:cs="Times New Roman"/>
          <w:b/>
          <w:bCs/>
          <w:sz w:val="32"/>
          <w:szCs w:val="32"/>
          <w:lang w:eastAsia="ru-RU"/>
        </w:rPr>
        <w:tab/>
      </w:r>
      <w:r w:rsidR="00554EAA" w:rsidRPr="00554EAA">
        <w:rPr>
          <w:rFonts w:ascii="Times New Roman" w:eastAsia="Times New Roman" w:hAnsi="Times New Roman" w:cs="Times New Roman"/>
          <w:b/>
          <w:bCs/>
          <w:sz w:val="32"/>
          <w:szCs w:val="32"/>
          <w:lang w:eastAsia="ru-RU"/>
        </w:rPr>
        <w:tab/>
        <w:t xml:space="preserve">        </w:t>
      </w:r>
      <w:r w:rsidR="00554EAA" w:rsidRPr="00554EAA">
        <w:rPr>
          <w:rFonts w:ascii="Times New Roman" w:eastAsia="Times New Roman" w:hAnsi="Times New Roman" w:cs="Times New Roman"/>
          <w:b/>
          <w:bCs/>
          <w:sz w:val="32"/>
          <w:szCs w:val="32"/>
          <w:lang w:eastAsia="ru-RU"/>
        </w:rPr>
        <w:tab/>
      </w:r>
      <w:r w:rsidR="00554EAA" w:rsidRPr="00554EAA">
        <w:rPr>
          <w:rFonts w:ascii="Times New Roman" w:eastAsia="Times New Roman" w:hAnsi="Times New Roman" w:cs="Times New Roman"/>
          <w:b/>
          <w:bCs/>
          <w:sz w:val="32"/>
          <w:szCs w:val="32"/>
          <w:lang w:eastAsia="ru-RU"/>
        </w:rPr>
        <w:tab/>
      </w:r>
      <w:r w:rsidR="00554EAA" w:rsidRPr="00554EAA">
        <w:rPr>
          <w:rFonts w:ascii="Times New Roman" w:eastAsia="Times New Roman" w:hAnsi="Times New Roman" w:cs="Times New Roman"/>
          <w:b/>
          <w:bCs/>
          <w:sz w:val="32"/>
          <w:szCs w:val="32"/>
          <w:lang w:eastAsia="ru-RU"/>
        </w:rPr>
        <w:tab/>
        <w:t xml:space="preserve">№ </w:t>
      </w:r>
      <w:r>
        <w:rPr>
          <w:rFonts w:ascii="Times New Roman" w:eastAsia="Times New Roman" w:hAnsi="Times New Roman" w:cs="Times New Roman"/>
          <w:b/>
          <w:bCs/>
          <w:sz w:val="32"/>
          <w:szCs w:val="32"/>
          <w:lang w:eastAsia="ru-RU"/>
        </w:rPr>
        <w:t>397</w:t>
      </w:r>
    </w:p>
    <w:p w14:paraId="2D726D8C" w14:textId="77777777" w:rsidR="00554EAA" w:rsidRPr="00554EAA" w:rsidRDefault="00554EAA" w:rsidP="00554EAA">
      <w:pPr>
        <w:spacing w:after="0" w:line="240" w:lineRule="auto"/>
        <w:rPr>
          <w:rFonts w:ascii="Times New Roman" w:eastAsia="Times New Roman" w:hAnsi="Times New Roman" w:cs="Times New Roman"/>
          <w:sz w:val="32"/>
          <w:szCs w:val="32"/>
          <w:lang w:eastAsia="ru-RU"/>
        </w:rPr>
      </w:pPr>
      <w:r w:rsidRPr="00554EAA">
        <w:rPr>
          <w:rFonts w:ascii="Times New Roman" w:eastAsia="Times New Roman" w:hAnsi="Times New Roman" w:cs="Times New Roman"/>
          <w:b/>
          <w:bCs/>
          <w:sz w:val="32"/>
          <w:szCs w:val="32"/>
          <w:lang w:eastAsia="ru-RU"/>
        </w:rPr>
        <w:t> </w:t>
      </w:r>
    </w:p>
    <w:p w14:paraId="19E16A2E" w14:textId="77777777" w:rsidR="00554EAA" w:rsidRPr="00C71800" w:rsidRDefault="00554EAA" w:rsidP="00554EAA">
      <w:pPr>
        <w:spacing w:after="0" w:line="240" w:lineRule="auto"/>
        <w:jc w:val="center"/>
        <w:rPr>
          <w:rFonts w:ascii="Times New Roman" w:eastAsia="Times New Roman" w:hAnsi="Times New Roman" w:cs="Times New Roman"/>
          <w:b/>
          <w:bCs/>
          <w:sz w:val="32"/>
          <w:szCs w:val="32"/>
          <w:lang w:eastAsia="ru-RU"/>
        </w:rPr>
      </w:pPr>
      <w:r w:rsidRPr="00C71800">
        <w:rPr>
          <w:rFonts w:ascii="Times New Roman" w:eastAsia="Times New Roman" w:hAnsi="Times New Roman" w:cs="Times New Roman"/>
          <w:b/>
          <w:bCs/>
          <w:sz w:val="32"/>
          <w:szCs w:val="32"/>
          <w:lang w:eastAsia="ru-RU"/>
        </w:rPr>
        <w:t>«Об утверждении программы профилактики</w:t>
      </w:r>
    </w:p>
    <w:p w14:paraId="77B323C6" w14:textId="77777777" w:rsidR="00554EAA" w:rsidRPr="00C71800" w:rsidRDefault="00554EAA" w:rsidP="00554EAA">
      <w:pPr>
        <w:spacing w:after="0" w:line="240" w:lineRule="auto"/>
        <w:jc w:val="center"/>
        <w:rPr>
          <w:rFonts w:ascii="Times New Roman" w:eastAsia="Times New Roman" w:hAnsi="Times New Roman" w:cs="Times New Roman"/>
          <w:b/>
          <w:bCs/>
          <w:sz w:val="32"/>
          <w:szCs w:val="32"/>
          <w:lang w:eastAsia="ru-RU"/>
        </w:rPr>
      </w:pPr>
      <w:r w:rsidRPr="00C71800">
        <w:rPr>
          <w:rFonts w:ascii="Times New Roman" w:eastAsia="Times New Roman" w:hAnsi="Times New Roman" w:cs="Times New Roman"/>
          <w:b/>
          <w:bCs/>
          <w:sz w:val="32"/>
          <w:szCs w:val="32"/>
          <w:lang w:eastAsia="ru-RU"/>
        </w:rPr>
        <w:t>рисков причинения вреда охраняемым законом</w:t>
      </w:r>
    </w:p>
    <w:p w14:paraId="2E70648F" w14:textId="77777777" w:rsidR="00554EAA" w:rsidRPr="00C71800" w:rsidRDefault="00554EAA" w:rsidP="00554EAA">
      <w:pPr>
        <w:spacing w:after="0" w:line="240" w:lineRule="auto"/>
        <w:jc w:val="center"/>
        <w:rPr>
          <w:rFonts w:ascii="Times New Roman" w:eastAsia="Times New Roman" w:hAnsi="Times New Roman" w:cs="Times New Roman"/>
          <w:b/>
          <w:bCs/>
          <w:sz w:val="32"/>
          <w:szCs w:val="32"/>
          <w:lang w:eastAsia="ru-RU"/>
        </w:rPr>
      </w:pPr>
      <w:r w:rsidRPr="00C71800">
        <w:rPr>
          <w:rFonts w:ascii="Times New Roman" w:eastAsia="Times New Roman" w:hAnsi="Times New Roman" w:cs="Times New Roman"/>
          <w:b/>
          <w:bCs/>
          <w:sz w:val="32"/>
          <w:szCs w:val="32"/>
          <w:lang w:eastAsia="ru-RU"/>
        </w:rPr>
        <w:t>ценностям при осуществлении муниципального контроля в</w:t>
      </w:r>
    </w:p>
    <w:p w14:paraId="28CE7EB8" w14:textId="740E82E5" w:rsidR="00554EAA" w:rsidRPr="00C71800" w:rsidRDefault="00554EAA" w:rsidP="00554EAA">
      <w:pPr>
        <w:spacing w:after="0" w:line="240" w:lineRule="auto"/>
        <w:jc w:val="center"/>
        <w:rPr>
          <w:rFonts w:ascii="Times New Roman" w:eastAsia="Times New Roman" w:hAnsi="Times New Roman" w:cs="Times New Roman"/>
          <w:b/>
          <w:bCs/>
          <w:sz w:val="32"/>
          <w:szCs w:val="32"/>
          <w:lang w:eastAsia="ru-RU"/>
        </w:rPr>
      </w:pPr>
      <w:r w:rsidRPr="00C71800">
        <w:rPr>
          <w:rFonts w:ascii="Times New Roman" w:eastAsia="Times New Roman" w:hAnsi="Times New Roman" w:cs="Times New Roman"/>
          <w:b/>
          <w:bCs/>
          <w:sz w:val="32"/>
          <w:szCs w:val="32"/>
          <w:lang w:eastAsia="ru-RU"/>
        </w:rPr>
        <w:t xml:space="preserve">сфере благоустройства на территории </w:t>
      </w:r>
      <w:proofErr w:type="spellStart"/>
      <w:r w:rsidRPr="00C71800">
        <w:rPr>
          <w:rFonts w:ascii="Times New Roman" w:eastAsia="Times New Roman" w:hAnsi="Times New Roman" w:cs="Times New Roman"/>
          <w:b/>
          <w:bCs/>
          <w:sz w:val="32"/>
          <w:szCs w:val="32"/>
          <w:lang w:eastAsia="ru-RU"/>
        </w:rPr>
        <w:t>Моковского</w:t>
      </w:r>
      <w:proofErr w:type="spellEnd"/>
      <w:r w:rsidRPr="00C71800">
        <w:rPr>
          <w:rFonts w:ascii="Times New Roman" w:eastAsia="Times New Roman" w:hAnsi="Times New Roman" w:cs="Times New Roman"/>
          <w:b/>
          <w:bCs/>
          <w:sz w:val="32"/>
          <w:szCs w:val="32"/>
          <w:lang w:eastAsia="ru-RU"/>
        </w:rPr>
        <w:t xml:space="preserve"> сельсовета Курского района Курской области на 2025 год»</w:t>
      </w:r>
    </w:p>
    <w:p w14:paraId="40696FF3" w14:textId="77777777" w:rsidR="00634C9F" w:rsidRDefault="00634C9F" w:rsidP="009C3DCA">
      <w:pPr>
        <w:spacing w:after="0" w:line="240" w:lineRule="auto"/>
        <w:rPr>
          <w:rFonts w:ascii="Times New Roman" w:hAnsi="Times New Roman" w:cs="Times New Roman"/>
          <w:b/>
          <w:sz w:val="28"/>
          <w:szCs w:val="28"/>
        </w:rPr>
      </w:pPr>
    </w:p>
    <w:p w14:paraId="4CF9268C" w14:textId="77777777" w:rsidR="00554EAA" w:rsidRPr="00554EAA" w:rsidRDefault="00554EAA" w:rsidP="00554EAA">
      <w:pPr>
        <w:spacing w:after="0" w:line="240" w:lineRule="auto"/>
        <w:ind w:firstLine="709"/>
        <w:jc w:val="both"/>
        <w:rPr>
          <w:rFonts w:ascii="Arial" w:eastAsia="Times New Roman" w:hAnsi="Arial" w:cs="Arial"/>
          <w:sz w:val="24"/>
          <w:szCs w:val="24"/>
          <w:lang w:eastAsia="ru-RU"/>
        </w:rPr>
      </w:pPr>
      <w:r w:rsidRPr="00554EAA">
        <w:rPr>
          <w:rFonts w:ascii="Arial" w:eastAsia="Times New Roman" w:hAnsi="Arial" w:cs="Arial"/>
          <w:sz w:val="24"/>
          <w:szCs w:val="24"/>
          <w:lang w:eastAsia="ru-RU"/>
        </w:rPr>
        <w:t xml:space="preserve">В соответствии со статьей 44 Федерального закона от 31 июля 2020 года №248-ФЗ «О государственном контроле (надзоре) и муниципальном контроле в Российской Федерации», статьей 17.1 Федерального закона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proofErr w:type="spellStart"/>
      <w:r w:rsidRPr="00554EAA">
        <w:rPr>
          <w:rFonts w:ascii="Arial" w:eastAsia="Times New Roman" w:hAnsi="Arial" w:cs="Arial"/>
          <w:sz w:val="24"/>
          <w:szCs w:val="24"/>
          <w:lang w:eastAsia="ru-RU"/>
        </w:rPr>
        <w:t>Моковского</w:t>
      </w:r>
      <w:proofErr w:type="spellEnd"/>
      <w:r w:rsidRPr="00554EAA">
        <w:rPr>
          <w:rFonts w:ascii="Arial" w:eastAsia="Times New Roman" w:hAnsi="Arial" w:cs="Arial"/>
          <w:sz w:val="24"/>
          <w:szCs w:val="24"/>
          <w:lang w:eastAsia="ru-RU"/>
        </w:rPr>
        <w:t xml:space="preserve"> сельсовета Курского района ПОСТАНОВЛЯЕТ:</w:t>
      </w:r>
    </w:p>
    <w:p w14:paraId="0D48A027" w14:textId="77777777" w:rsidR="00554EAA" w:rsidRPr="00554EAA" w:rsidRDefault="00554EAA" w:rsidP="00554EAA">
      <w:pPr>
        <w:spacing w:after="0" w:line="240" w:lineRule="auto"/>
        <w:ind w:firstLine="709"/>
        <w:jc w:val="both"/>
        <w:rPr>
          <w:rFonts w:ascii="Arial" w:eastAsia="Times New Roman" w:hAnsi="Arial" w:cs="Arial"/>
          <w:sz w:val="24"/>
          <w:szCs w:val="24"/>
          <w:lang w:eastAsia="ru-RU"/>
        </w:rPr>
      </w:pPr>
      <w:r w:rsidRPr="00554EAA">
        <w:rPr>
          <w:rFonts w:ascii="Arial" w:eastAsia="Times New Roman" w:hAnsi="Arial" w:cs="Arial"/>
          <w:sz w:val="24"/>
          <w:szCs w:val="24"/>
          <w:lang w:eastAsia="ru-RU"/>
        </w:rPr>
        <w:t xml:space="preserve">1. Утвердить программу профилактики рисков причинения вреда охраняемым законом ценностям при осуществлении муниципального контроля в сфере благоустройства на территории </w:t>
      </w:r>
      <w:proofErr w:type="spellStart"/>
      <w:r w:rsidRPr="00554EAA">
        <w:rPr>
          <w:rFonts w:ascii="Arial" w:eastAsia="Times New Roman" w:hAnsi="Arial" w:cs="Arial"/>
          <w:sz w:val="24"/>
          <w:szCs w:val="24"/>
          <w:lang w:eastAsia="ru-RU"/>
        </w:rPr>
        <w:t>Моковского</w:t>
      </w:r>
      <w:proofErr w:type="spellEnd"/>
      <w:r w:rsidRPr="00554EAA">
        <w:rPr>
          <w:rFonts w:ascii="Arial" w:eastAsia="Times New Roman" w:hAnsi="Arial" w:cs="Arial"/>
          <w:sz w:val="24"/>
          <w:szCs w:val="24"/>
          <w:lang w:eastAsia="ru-RU"/>
        </w:rPr>
        <w:t xml:space="preserve"> сельсовета Курского района Курской области (далее — Программа) на 2024 год» согласно приложению.</w:t>
      </w:r>
    </w:p>
    <w:p w14:paraId="3634C319" w14:textId="313515FA" w:rsidR="00554EAA" w:rsidRPr="00554EAA" w:rsidRDefault="00554EAA" w:rsidP="00554EAA">
      <w:pPr>
        <w:spacing w:after="0" w:line="240" w:lineRule="auto"/>
        <w:jc w:val="both"/>
        <w:rPr>
          <w:rFonts w:ascii="Arial" w:eastAsia="Times New Roman" w:hAnsi="Arial" w:cs="Arial"/>
          <w:sz w:val="24"/>
          <w:szCs w:val="24"/>
          <w:lang w:eastAsia="ru-RU"/>
        </w:rPr>
      </w:pPr>
      <w:r w:rsidRPr="00554EAA">
        <w:rPr>
          <w:rFonts w:ascii="Arial" w:eastAsia="Times New Roman" w:hAnsi="Arial" w:cs="Arial"/>
          <w:sz w:val="24"/>
          <w:szCs w:val="24"/>
          <w:lang w:eastAsia="ru-RU"/>
        </w:rPr>
        <w:t xml:space="preserve">           2. Постановление администрации </w:t>
      </w:r>
      <w:proofErr w:type="spellStart"/>
      <w:r w:rsidRPr="00554EAA">
        <w:rPr>
          <w:rFonts w:ascii="Arial" w:eastAsia="Times New Roman" w:hAnsi="Arial" w:cs="Arial"/>
          <w:sz w:val="24"/>
          <w:szCs w:val="24"/>
          <w:lang w:eastAsia="ru-RU"/>
        </w:rPr>
        <w:t>Моковского</w:t>
      </w:r>
      <w:proofErr w:type="spellEnd"/>
      <w:r w:rsidRPr="00554EAA">
        <w:rPr>
          <w:rFonts w:ascii="Arial" w:eastAsia="Times New Roman" w:hAnsi="Arial" w:cs="Arial"/>
          <w:sz w:val="24"/>
          <w:szCs w:val="24"/>
          <w:lang w:eastAsia="ru-RU"/>
        </w:rPr>
        <w:t xml:space="preserve"> сельсовета Курского </w:t>
      </w:r>
      <w:proofErr w:type="gramStart"/>
      <w:r w:rsidRPr="00554EAA">
        <w:rPr>
          <w:rFonts w:ascii="Arial" w:eastAsia="Times New Roman" w:hAnsi="Arial" w:cs="Arial"/>
          <w:sz w:val="24"/>
          <w:szCs w:val="24"/>
          <w:lang w:eastAsia="ru-RU"/>
        </w:rPr>
        <w:t>района  №</w:t>
      </w:r>
      <w:proofErr w:type="gramEnd"/>
      <w:r w:rsidRPr="00554EAA">
        <w:rPr>
          <w:rFonts w:ascii="Arial" w:eastAsia="Times New Roman" w:hAnsi="Arial" w:cs="Arial"/>
          <w:sz w:val="24"/>
          <w:szCs w:val="24"/>
          <w:lang w:eastAsia="ru-RU"/>
        </w:rPr>
        <w:t>3</w:t>
      </w:r>
      <w:r>
        <w:rPr>
          <w:rFonts w:ascii="Arial" w:eastAsia="Times New Roman" w:hAnsi="Arial" w:cs="Arial"/>
          <w:sz w:val="24"/>
          <w:szCs w:val="24"/>
          <w:lang w:eastAsia="ru-RU"/>
        </w:rPr>
        <w:t>77</w:t>
      </w:r>
      <w:r w:rsidRPr="00554EAA">
        <w:rPr>
          <w:rFonts w:ascii="Arial" w:eastAsia="Times New Roman" w:hAnsi="Arial" w:cs="Arial"/>
          <w:sz w:val="24"/>
          <w:szCs w:val="24"/>
          <w:lang w:eastAsia="ru-RU"/>
        </w:rPr>
        <w:t xml:space="preserve"> от 0</w:t>
      </w:r>
      <w:r>
        <w:rPr>
          <w:rFonts w:ascii="Arial" w:eastAsia="Times New Roman" w:hAnsi="Arial" w:cs="Arial"/>
          <w:sz w:val="24"/>
          <w:szCs w:val="24"/>
          <w:lang w:eastAsia="ru-RU"/>
        </w:rPr>
        <w:t>7</w:t>
      </w:r>
      <w:r w:rsidRPr="00554EAA">
        <w:rPr>
          <w:rFonts w:ascii="Arial" w:eastAsia="Times New Roman" w:hAnsi="Arial" w:cs="Arial"/>
          <w:sz w:val="24"/>
          <w:szCs w:val="24"/>
          <w:lang w:eastAsia="ru-RU"/>
        </w:rPr>
        <w:t>.12.2023г. </w:t>
      </w:r>
      <w:r w:rsidRPr="00554EAA">
        <w:rPr>
          <w:rFonts w:ascii="Arial" w:eastAsia="Times New Roman" w:hAnsi="Arial" w:cs="Arial"/>
          <w:b/>
          <w:bCs/>
          <w:sz w:val="24"/>
          <w:szCs w:val="24"/>
          <w:lang w:eastAsia="ru-RU"/>
        </w:rPr>
        <w:t>«</w:t>
      </w:r>
      <w:r w:rsidRPr="00554EAA">
        <w:rPr>
          <w:rFonts w:ascii="Arial" w:eastAsia="Times New Roman" w:hAnsi="Arial" w:cs="Arial"/>
          <w:sz w:val="24"/>
          <w:szCs w:val="24"/>
          <w:lang w:eastAsia="ru-RU"/>
        </w:rPr>
        <w:t xml:space="preserve">Об утверждении программы профилактики рисков причинения вреда охраняемым законом ценностям при осуществлении муниципального контроля в сфере благоустройства на территории </w:t>
      </w:r>
      <w:proofErr w:type="spellStart"/>
      <w:r w:rsidRPr="00554EAA">
        <w:rPr>
          <w:rFonts w:ascii="Arial" w:eastAsia="Times New Roman" w:hAnsi="Arial" w:cs="Arial"/>
          <w:sz w:val="24"/>
          <w:szCs w:val="24"/>
          <w:lang w:eastAsia="ru-RU"/>
        </w:rPr>
        <w:t>Моковского</w:t>
      </w:r>
      <w:proofErr w:type="spellEnd"/>
      <w:r w:rsidRPr="00554EAA">
        <w:rPr>
          <w:rFonts w:ascii="Arial" w:eastAsia="Times New Roman" w:hAnsi="Arial" w:cs="Arial"/>
          <w:sz w:val="24"/>
          <w:szCs w:val="24"/>
          <w:lang w:eastAsia="ru-RU"/>
        </w:rPr>
        <w:t xml:space="preserve"> сельсовета Курского района Курской области на 202</w:t>
      </w:r>
      <w:r>
        <w:rPr>
          <w:rFonts w:ascii="Arial" w:eastAsia="Times New Roman" w:hAnsi="Arial" w:cs="Arial"/>
          <w:sz w:val="24"/>
          <w:szCs w:val="24"/>
          <w:lang w:eastAsia="ru-RU"/>
        </w:rPr>
        <w:t>4</w:t>
      </w:r>
      <w:r w:rsidRPr="00554EAA">
        <w:rPr>
          <w:rFonts w:ascii="Arial" w:eastAsia="Times New Roman" w:hAnsi="Arial" w:cs="Arial"/>
          <w:sz w:val="24"/>
          <w:szCs w:val="24"/>
          <w:lang w:eastAsia="ru-RU"/>
        </w:rPr>
        <w:t xml:space="preserve"> год» признать утратившим силу.</w:t>
      </w:r>
    </w:p>
    <w:p w14:paraId="212D6223" w14:textId="77777777" w:rsidR="00554EAA" w:rsidRPr="00554EAA" w:rsidRDefault="00554EAA" w:rsidP="00554EAA">
      <w:pPr>
        <w:spacing w:after="0" w:line="240" w:lineRule="auto"/>
        <w:ind w:firstLine="709"/>
        <w:jc w:val="both"/>
        <w:rPr>
          <w:rFonts w:ascii="Arial" w:eastAsia="Times New Roman" w:hAnsi="Arial" w:cs="Arial"/>
          <w:sz w:val="24"/>
          <w:szCs w:val="24"/>
          <w:lang w:eastAsia="ru-RU"/>
        </w:rPr>
      </w:pPr>
      <w:r w:rsidRPr="00554EAA">
        <w:rPr>
          <w:rFonts w:ascii="Arial" w:eastAsia="Times New Roman" w:hAnsi="Arial" w:cs="Arial"/>
          <w:sz w:val="24"/>
          <w:szCs w:val="24"/>
          <w:lang w:eastAsia="ru-RU"/>
        </w:rPr>
        <w:t>3. Контроль за исполнением настоящего постановления оставляю за собой.</w:t>
      </w:r>
    </w:p>
    <w:p w14:paraId="651A9A33" w14:textId="77777777" w:rsidR="00554EAA" w:rsidRPr="00554EAA" w:rsidRDefault="00554EAA" w:rsidP="00554EAA">
      <w:pPr>
        <w:spacing w:after="0" w:line="240" w:lineRule="auto"/>
        <w:jc w:val="both"/>
        <w:rPr>
          <w:rFonts w:ascii="Arial" w:eastAsia="Times New Roman" w:hAnsi="Arial" w:cs="Arial"/>
          <w:sz w:val="24"/>
          <w:szCs w:val="24"/>
          <w:lang w:eastAsia="ru-RU"/>
        </w:rPr>
      </w:pPr>
      <w:r w:rsidRPr="00554EAA">
        <w:rPr>
          <w:rFonts w:ascii="Arial" w:eastAsia="Times New Roman" w:hAnsi="Arial" w:cs="Arial"/>
          <w:sz w:val="24"/>
          <w:szCs w:val="24"/>
          <w:lang w:eastAsia="ru-RU"/>
        </w:rPr>
        <w:t xml:space="preserve">           4. Постановление вступает в силу со дня его подписания и подлежит размещению на официальном сайте Администрации </w:t>
      </w:r>
      <w:proofErr w:type="spellStart"/>
      <w:r w:rsidRPr="00554EAA">
        <w:rPr>
          <w:rFonts w:ascii="Arial" w:eastAsia="Times New Roman" w:hAnsi="Arial" w:cs="Arial"/>
          <w:sz w:val="24"/>
          <w:szCs w:val="24"/>
          <w:lang w:eastAsia="ru-RU"/>
        </w:rPr>
        <w:t>Моковского</w:t>
      </w:r>
      <w:proofErr w:type="spellEnd"/>
      <w:r w:rsidRPr="00554EAA">
        <w:rPr>
          <w:rFonts w:ascii="Arial" w:eastAsia="Times New Roman" w:hAnsi="Arial" w:cs="Arial"/>
          <w:sz w:val="24"/>
          <w:szCs w:val="24"/>
          <w:lang w:eastAsia="ru-RU"/>
        </w:rPr>
        <w:t xml:space="preserve"> сельсовета Курского района Курской области в сети «Интернет».</w:t>
      </w:r>
    </w:p>
    <w:p w14:paraId="489A8D4A" w14:textId="77777777" w:rsidR="00554EAA" w:rsidRPr="00554EAA" w:rsidRDefault="00554EAA" w:rsidP="00554EAA">
      <w:pPr>
        <w:spacing w:after="0" w:line="240" w:lineRule="auto"/>
        <w:jc w:val="both"/>
        <w:rPr>
          <w:rFonts w:ascii="Arial" w:eastAsia="Times New Roman" w:hAnsi="Arial" w:cs="Arial"/>
          <w:sz w:val="24"/>
          <w:szCs w:val="24"/>
          <w:lang w:eastAsia="ru-RU"/>
        </w:rPr>
      </w:pPr>
    </w:p>
    <w:p w14:paraId="6C2B25E6" w14:textId="77777777" w:rsidR="00554EAA" w:rsidRPr="00554EAA" w:rsidRDefault="00554EAA" w:rsidP="00554EAA">
      <w:pPr>
        <w:spacing w:after="0" w:line="240" w:lineRule="auto"/>
        <w:jc w:val="both"/>
        <w:rPr>
          <w:rFonts w:ascii="Arial" w:eastAsia="Times New Roman" w:hAnsi="Arial" w:cs="Arial"/>
          <w:sz w:val="24"/>
          <w:szCs w:val="24"/>
          <w:lang w:eastAsia="ru-RU"/>
        </w:rPr>
      </w:pPr>
    </w:p>
    <w:p w14:paraId="4E59D679" w14:textId="77777777" w:rsidR="00554EAA" w:rsidRPr="00554EAA" w:rsidRDefault="00554EAA" w:rsidP="00554EAA">
      <w:pPr>
        <w:spacing w:after="0" w:line="240" w:lineRule="auto"/>
        <w:jc w:val="both"/>
        <w:rPr>
          <w:rFonts w:ascii="Arial" w:eastAsia="Times New Roman" w:hAnsi="Arial" w:cs="Arial"/>
          <w:sz w:val="24"/>
          <w:szCs w:val="24"/>
          <w:lang w:eastAsia="ru-RU"/>
        </w:rPr>
      </w:pPr>
    </w:p>
    <w:p w14:paraId="6785CBC7" w14:textId="77777777" w:rsidR="00554EAA" w:rsidRPr="00554EAA" w:rsidRDefault="00554EAA" w:rsidP="00554EAA">
      <w:pPr>
        <w:spacing w:after="0" w:line="240" w:lineRule="auto"/>
        <w:jc w:val="both"/>
        <w:rPr>
          <w:rFonts w:ascii="Arial" w:eastAsia="Times New Roman" w:hAnsi="Arial" w:cs="Arial"/>
          <w:sz w:val="24"/>
          <w:szCs w:val="24"/>
          <w:lang w:eastAsia="ru-RU"/>
        </w:rPr>
      </w:pPr>
    </w:p>
    <w:p w14:paraId="12E779BF" w14:textId="77777777" w:rsidR="00554EAA" w:rsidRPr="00554EAA" w:rsidRDefault="00554EAA" w:rsidP="00554EAA">
      <w:pPr>
        <w:spacing w:after="0" w:line="240" w:lineRule="auto"/>
        <w:jc w:val="both"/>
        <w:rPr>
          <w:rFonts w:ascii="Arial" w:eastAsia="Times New Roman" w:hAnsi="Arial" w:cs="Arial"/>
          <w:sz w:val="24"/>
          <w:szCs w:val="24"/>
          <w:lang w:eastAsia="ru-RU"/>
        </w:rPr>
      </w:pPr>
    </w:p>
    <w:p w14:paraId="55364FCE" w14:textId="77777777" w:rsidR="00554EAA" w:rsidRPr="00554EAA" w:rsidRDefault="00554EAA" w:rsidP="00554EAA">
      <w:pPr>
        <w:spacing w:after="0" w:line="240" w:lineRule="auto"/>
        <w:jc w:val="both"/>
        <w:rPr>
          <w:rFonts w:ascii="Arial" w:eastAsia="Times New Roman" w:hAnsi="Arial" w:cs="Arial"/>
          <w:sz w:val="24"/>
          <w:szCs w:val="24"/>
          <w:lang w:eastAsia="ru-RU"/>
        </w:rPr>
      </w:pPr>
      <w:proofErr w:type="gramStart"/>
      <w:r w:rsidRPr="00554EAA">
        <w:rPr>
          <w:rFonts w:ascii="Arial" w:eastAsia="Times New Roman" w:hAnsi="Arial" w:cs="Arial"/>
          <w:sz w:val="24"/>
          <w:szCs w:val="24"/>
          <w:lang w:eastAsia="ru-RU"/>
        </w:rPr>
        <w:t xml:space="preserve">Глава  </w:t>
      </w:r>
      <w:proofErr w:type="spellStart"/>
      <w:r w:rsidRPr="00554EAA">
        <w:rPr>
          <w:rFonts w:ascii="Arial" w:eastAsia="Times New Roman" w:hAnsi="Arial" w:cs="Arial"/>
          <w:sz w:val="24"/>
          <w:szCs w:val="24"/>
          <w:lang w:eastAsia="ru-RU"/>
        </w:rPr>
        <w:t>Моковского</w:t>
      </w:r>
      <w:proofErr w:type="spellEnd"/>
      <w:proofErr w:type="gramEnd"/>
      <w:r w:rsidRPr="00554EAA">
        <w:rPr>
          <w:rFonts w:ascii="Arial" w:eastAsia="Times New Roman" w:hAnsi="Arial" w:cs="Arial"/>
          <w:sz w:val="24"/>
          <w:szCs w:val="24"/>
          <w:lang w:eastAsia="ru-RU"/>
        </w:rPr>
        <w:t xml:space="preserve"> сельсовета</w:t>
      </w:r>
    </w:p>
    <w:p w14:paraId="1FA06D40" w14:textId="77777777" w:rsidR="00554EAA" w:rsidRPr="00554EAA" w:rsidRDefault="00554EAA" w:rsidP="00554EAA">
      <w:pPr>
        <w:spacing w:after="0" w:line="240" w:lineRule="auto"/>
        <w:jc w:val="both"/>
        <w:rPr>
          <w:rFonts w:ascii="Arial" w:eastAsia="Times New Roman" w:hAnsi="Arial" w:cs="Arial"/>
          <w:sz w:val="24"/>
          <w:szCs w:val="24"/>
          <w:lang w:eastAsia="ru-RU"/>
        </w:rPr>
      </w:pPr>
      <w:r w:rsidRPr="00554EAA">
        <w:rPr>
          <w:rFonts w:ascii="Arial" w:eastAsia="Times New Roman" w:hAnsi="Arial" w:cs="Arial"/>
          <w:sz w:val="24"/>
          <w:szCs w:val="24"/>
          <w:lang w:eastAsia="ru-RU"/>
        </w:rPr>
        <w:t>Курского района                                                                                  Р.А. Воробьев</w:t>
      </w:r>
    </w:p>
    <w:p w14:paraId="688BFACD" w14:textId="77777777" w:rsidR="00554EAA" w:rsidRPr="00554EAA" w:rsidRDefault="00554EAA" w:rsidP="00554EAA">
      <w:pPr>
        <w:spacing w:after="0" w:line="240" w:lineRule="auto"/>
        <w:jc w:val="both"/>
        <w:rPr>
          <w:rFonts w:ascii="Arial" w:eastAsia="Times New Roman" w:hAnsi="Arial" w:cs="Arial"/>
          <w:sz w:val="24"/>
          <w:szCs w:val="24"/>
          <w:lang w:eastAsia="ru-RU"/>
        </w:rPr>
      </w:pPr>
    </w:p>
    <w:p w14:paraId="5D218069" w14:textId="77777777" w:rsidR="00554EAA" w:rsidRPr="00554EAA" w:rsidRDefault="00554EAA" w:rsidP="00554EAA">
      <w:pPr>
        <w:spacing w:after="0" w:line="240" w:lineRule="auto"/>
        <w:jc w:val="both"/>
        <w:rPr>
          <w:rFonts w:ascii="Arial" w:eastAsia="Times New Roman" w:hAnsi="Arial" w:cs="Arial"/>
          <w:sz w:val="24"/>
          <w:szCs w:val="24"/>
          <w:lang w:eastAsia="ru-RU"/>
        </w:rPr>
      </w:pPr>
      <w:r w:rsidRPr="00554EAA">
        <w:rPr>
          <w:rFonts w:ascii="Arial" w:eastAsia="Times New Roman" w:hAnsi="Arial" w:cs="Arial"/>
          <w:sz w:val="24"/>
          <w:szCs w:val="24"/>
          <w:lang w:eastAsia="ru-RU"/>
        </w:rPr>
        <w:t xml:space="preserve">                                                                                                   </w:t>
      </w:r>
    </w:p>
    <w:p w14:paraId="51D2C3AC" w14:textId="77777777" w:rsidR="009F090E" w:rsidRPr="009F090E" w:rsidRDefault="009F090E" w:rsidP="009F090E">
      <w:pPr>
        <w:spacing w:after="0" w:line="240" w:lineRule="auto"/>
        <w:rPr>
          <w:rFonts w:ascii="Times New Roman" w:hAnsi="Times New Roman" w:cs="Times New Roman"/>
          <w:b/>
          <w:sz w:val="28"/>
          <w:szCs w:val="28"/>
        </w:rPr>
      </w:pPr>
    </w:p>
    <w:p w14:paraId="3BD63407" w14:textId="77777777" w:rsidR="00C66128" w:rsidRPr="00C66128" w:rsidRDefault="00C66128" w:rsidP="00C66128">
      <w:pPr>
        <w:spacing w:after="0" w:line="240" w:lineRule="auto"/>
        <w:ind w:left="6381" w:firstLine="709"/>
        <w:jc w:val="both"/>
        <w:rPr>
          <w:rFonts w:ascii="Arial" w:eastAsia="Times New Roman" w:hAnsi="Arial" w:cs="Arial"/>
          <w:sz w:val="20"/>
          <w:szCs w:val="20"/>
          <w:lang w:eastAsia="ru-RU"/>
        </w:rPr>
      </w:pPr>
      <w:r w:rsidRPr="00C66128">
        <w:rPr>
          <w:rFonts w:ascii="Arial" w:eastAsia="Times New Roman" w:hAnsi="Arial" w:cs="Arial"/>
          <w:sz w:val="20"/>
          <w:szCs w:val="20"/>
          <w:lang w:eastAsia="ru-RU"/>
        </w:rPr>
        <w:t>Утверждена</w:t>
      </w:r>
    </w:p>
    <w:p w14:paraId="2396C37E" w14:textId="77777777" w:rsidR="00C66128" w:rsidRPr="00C66128" w:rsidRDefault="00C66128" w:rsidP="00C66128">
      <w:pPr>
        <w:spacing w:after="0" w:line="240" w:lineRule="auto"/>
        <w:rPr>
          <w:rFonts w:ascii="Arial" w:eastAsia="Times New Roman" w:hAnsi="Arial" w:cs="Arial"/>
          <w:sz w:val="20"/>
          <w:szCs w:val="20"/>
          <w:lang w:eastAsia="ru-RU"/>
        </w:rPr>
      </w:pPr>
      <w:r w:rsidRPr="00C66128">
        <w:rPr>
          <w:rFonts w:ascii="Arial" w:eastAsia="Times New Roman" w:hAnsi="Arial" w:cs="Arial"/>
          <w:sz w:val="20"/>
          <w:szCs w:val="20"/>
          <w:lang w:eastAsia="ru-RU"/>
        </w:rPr>
        <w:t>                                                                            </w:t>
      </w:r>
      <w:r w:rsidRPr="00C66128">
        <w:rPr>
          <w:rFonts w:ascii="Arial" w:eastAsia="Times New Roman" w:hAnsi="Arial" w:cs="Arial"/>
          <w:sz w:val="20"/>
          <w:szCs w:val="20"/>
          <w:lang w:eastAsia="ru-RU"/>
        </w:rPr>
        <w:tab/>
      </w:r>
      <w:r w:rsidRPr="00C66128">
        <w:rPr>
          <w:rFonts w:ascii="Arial" w:eastAsia="Times New Roman" w:hAnsi="Arial" w:cs="Arial"/>
          <w:sz w:val="20"/>
          <w:szCs w:val="20"/>
          <w:lang w:eastAsia="ru-RU"/>
        </w:rPr>
        <w:tab/>
        <w:t> постановлением Администрации      </w:t>
      </w:r>
    </w:p>
    <w:p w14:paraId="69D66F2B" w14:textId="77777777" w:rsidR="00C66128" w:rsidRPr="00C66128" w:rsidRDefault="00C66128" w:rsidP="00C66128">
      <w:pPr>
        <w:spacing w:after="0" w:line="240" w:lineRule="auto"/>
        <w:jc w:val="both"/>
        <w:rPr>
          <w:rFonts w:ascii="Arial" w:eastAsia="Times New Roman" w:hAnsi="Arial" w:cs="Arial"/>
          <w:sz w:val="20"/>
          <w:szCs w:val="20"/>
          <w:lang w:eastAsia="ru-RU"/>
        </w:rPr>
      </w:pPr>
      <w:r w:rsidRPr="00C66128">
        <w:rPr>
          <w:rFonts w:ascii="Arial" w:eastAsia="Times New Roman" w:hAnsi="Arial" w:cs="Arial"/>
          <w:sz w:val="20"/>
          <w:szCs w:val="20"/>
          <w:lang w:eastAsia="ru-RU"/>
        </w:rPr>
        <w:t>                                                                                 </w:t>
      </w:r>
      <w:r w:rsidRPr="00C66128">
        <w:rPr>
          <w:rFonts w:ascii="Arial" w:eastAsia="Times New Roman" w:hAnsi="Arial" w:cs="Arial"/>
          <w:sz w:val="20"/>
          <w:szCs w:val="20"/>
          <w:lang w:eastAsia="ru-RU"/>
        </w:rPr>
        <w:tab/>
        <w:t> </w:t>
      </w:r>
      <w:proofErr w:type="spellStart"/>
      <w:r w:rsidRPr="00C66128">
        <w:rPr>
          <w:rFonts w:ascii="Arial" w:eastAsia="Times New Roman" w:hAnsi="Arial" w:cs="Arial"/>
          <w:sz w:val="20"/>
          <w:szCs w:val="20"/>
          <w:lang w:eastAsia="ru-RU"/>
        </w:rPr>
        <w:t>Моковского</w:t>
      </w:r>
      <w:proofErr w:type="spellEnd"/>
      <w:r w:rsidRPr="00C66128">
        <w:rPr>
          <w:rFonts w:ascii="Arial" w:eastAsia="Times New Roman" w:hAnsi="Arial" w:cs="Arial"/>
          <w:sz w:val="20"/>
          <w:szCs w:val="20"/>
          <w:lang w:eastAsia="ru-RU"/>
        </w:rPr>
        <w:t xml:space="preserve"> сельсовета Курского</w:t>
      </w:r>
    </w:p>
    <w:p w14:paraId="6273BFE0" w14:textId="77777777" w:rsidR="00C66128" w:rsidRPr="00C66128" w:rsidRDefault="00C66128" w:rsidP="00C66128">
      <w:pPr>
        <w:spacing w:after="0" w:line="240" w:lineRule="auto"/>
        <w:jc w:val="both"/>
        <w:rPr>
          <w:rFonts w:ascii="Arial" w:eastAsia="Times New Roman" w:hAnsi="Arial" w:cs="Arial"/>
          <w:sz w:val="20"/>
          <w:szCs w:val="20"/>
          <w:lang w:eastAsia="ru-RU"/>
        </w:rPr>
      </w:pPr>
      <w:r w:rsidRPr="00C66128">
        <w:rPr>
          <w:rFonts w:ascii="Arial" w:eastAsia="Times New Roman" w:hAnsi="Arial" w:cs="Arial"/>
          <w:sz w:val="20"/>
          <w:szCs w:val="20"/>
          <w:lang w:eastAsia="ru-RU"/>
        </w:rPr>
        <w:t>                                                                                          района Курской области</w:t>
      </w:r>
    </w:p>
    <w:p w14:paraId="0D94ECDD" w14:textId="4A80A9A3" w:rsidR="00C66128" w:rsidRPr="00C66128" w:rsidRDefault="00C66128" w:rsidP="00C66128">
      <w:pPr>
        <w:spacing w:after="0" w:line="240" w:lineRule="auto"/>
        <w:jc w:val="both"/>
        <w:rPr>
          <w:rFonts w:ascii="Arial" w:eastAsia="Times New Roman" w:hAnsi="Arial" w:cs="Arial"/>
          <w:sz w:val="20"/>
          <w:szCs w:val="20"/>
          <w:lang w:eastAsia="ru-RU"/>
        </w:rPr>
      </w:pPr>
      <w:r w:rsidRPr="00C66128">
        <w:rPr>
          <w:rFonts w:ascii="Arial" w:eastAsia="Times New Roman" w:hAnsi="Arial" w:cs="Arial"/>
          <w:sz w:val="20"/>
          <w:szCs w:val="20"/>
          <w:lang w:eastAsia="ru-RU"/>
        </w:rPr>
        <w:t>                                                                             </w:t>
      </w:r>
      <w:r w:rsidRPr="00C66128">
        <w:rPr>
          <w:rFonts w:ascii="Arial" w:eastAsia="Times New Roman" w:hAnsi="Arial" w:cs="Arial"/>
          <w:sz w:val="20"/>
          <w:szCs w:val="20"/>
          <w:lang w:eastAsia="ru-RU"/>
        </w:rPr>
        <w:tab/>
        <w:t xml:space="preserve">от </w:t>
      </w:r>
      <w:r w:rsidR="000901B9">
        <w:rPr>
          <w:rFonts w:ascii="Arial" w:eastAsia="Times New Roman" w:hAnsi="Arial" w:cs="Arial"/>
          <w:sz w:val="20"/>
          <w:szCs w:val="20"/>
          <w:lang w:eastAsia="ru-RU"/>
        </w:rPr>
        <w:t>21</w:t>
      </w:r>
      <w:r w:rsidRPr="00C66128">
        <w:rPr>
          <w:rFonts w:ascii="Arial" w:eastAsia="Times New Roman" w:hAnsi="Arial" w:cs="Arial"/>
          <w:sz w:val="20"/>
          <w:szCs w:val="20"/>
          <w:lang w:eastAsia="ru-RU"/>
        </w:rPr>
        <w:t>.1</w:t>
      </w:r>
      <w:r w:rsidR="000901B9">
        <w:rPr>
          <w:rFonts w:ascii="Arial" w:eastAsia="Times New Roman" w:hAnsi="Arial" w:cs="Arial"/>
          <w:sz w:val="20"/>
          <w:szCs w:val="20"/>
          <w:lang w:eastAsia="ru-RU"/>
        </w:rPr>
        <w:t>1</w:t>
      </w:r>
      <w:r>
        <w:rPr>
          <w:rFonts w:ascii="Arial" w:eastAsia="Times New Roman" w:hAnsi="Arial" w:cs="Arial"/>
          <w:sz w:val="20"/>
          <w:szCs w:val="20"/>
          <w:lang w:eastAsia="ru-RU"/>
        </w:rPr>
        <w:t>.</w:t>
      </w:r>
      <w:r w:rsidRPr="00C66128">
        <w:rPr>
          <w:rFonts w:ascii="Arial" w:eastAsia="Times New Roman" w:hAnsi="Arial" w:cs="Arial"/>
          <w:sz w:val="20"/>
          <w:szCs w:val="20"/>
          <w:lang w:eastAsia="ru-RU"/>
        </w:rPr>
        <w:t>202</w:t>
      </w:r>
      <w:r>
        <w:rPr>
          <w:rFonts w:ascii="Arial" w:eastAsia="Times New Roman" w:hAnsi="Arial" w:cs="Arial"/>
          <w:sz w:val="20"/>
          <w:szCs w:val="20"/>
          <w:lang w:eastAsia="ru-RU"/>
        </w:rPr>
        <w:t>4</w:t>
      </w:r>
      <w:r w:rsidRPr="00C66128">
        <w:rPr>
          <w:rFonts w:ascii="Arial" w:eastAsia="Times New Roman" w:hAnsi="Arial" w:cs="Arial"/>
          <w:sz w:val="20"/>
          <w:szCs w:val="20"/>
          <w:lang w:eastAsia="ru-RU"/>
        </w:rPr>
        <w:t xml:space="preserve"> №</w:t>
      </w:r>
      <w:r w:rsidR="000901B9">
        <w:rPr>
          <w:rFonts w:ascii="Arial" w:eastAsia="Times New Roman" w:hAnsi="Arial" w:cs="Arial"/>
          <w:sz w:val="20"/>
          <w:szCs w:val="20"/>
          <w:lang w:eastAsia="ru-RU"/>
        </w:rPr>
        <w:t>397</w:t>
      </w:r>
    </w:p>
    <w:p w14:paraId="24BA1845" w14:textId="77777777" w:rsidR="00C66128" w:rsidRPr="00C66128" w:rsidRDefault="00C66128" w:rsidP="00C66128">
      <w:pPr>
        <w:jc w:val="both"/>
        <w:rPr>
          <w:rFonts w:ascii="Arial" w:eastAsia="Times New Roman" w:hAnsi="Arial" w:cs="Arial"/>
          <w:sz w:val="24"/>
          <w:szCs w:val="24"/>
          <w:lang w:eastAsia="ru-RU"/>
        </w:rPr>
      </w:pPr>
    </w:p>
    <w:p w14:paraId="1241E589" w14:textId="77777777" w:rsidR="00C66128" w:rsidRPr="00C66128" w:rsidRDefault="00C66128" w:rsidP="00C66128">
      <w:pPr>
        <w:spacing w:after="0"/>
        <w:jc w:val="both"/>
        <w:rPr>
          <w:rFonts w:ascii="Arial" w:eastAsia="Times New Roman" w:hAnsi="Arial" w:cs="Arial"/>
          <w:sz w:val="24"/>
          <w:szCs w:val="24"/>
          <w:lang w:eastAsia="ru-RU"/>
        </w:rPr>
      </w:pPr>
    </w:p>
    <w:p w14:paraId="7C221D48" w14:textId="43CA3F47" w:rsidR="00C66128" w:rsidRPr="00C66128" w:rsidRDefault="00C66128" w:rsidP="00C66128">
      <w:pPr>
        <w:spacing w:after="0"/>
        <w:jc w:val="center"/>
        <w:rPr>
          <w:rFonts w:ascii="Arial" w:eastAsia="Times New Roman" w:hAnsi="Arial" w:cs="Arial"/>
          <w:b/>
          <w:sz w:val="28"/>
          <w:szCs w:val="24"/>
          <w:lang w:eastAsia="ru-RU"/>
        </w:rPr>
      </w:pPr>
      <w:r w:rsidRPr="00C66128">
        <w:rPr>
          <w:rFonts w:ascii="Arial" w:eastAsia="Times New Roman" w:hAnsi="Arial" w:cs="Arial"/>
          <w:b/>
          <w:sz w:val="28"/>
          <w:szCs w:val="24"/>
          <w:lang w:eastAsia="ru-RU"/>
        </w:rPr>
        <w:t>Программа</w:t>
      </w:r>
    </w:p>
    <w:p w14:paraId="050F83C7" w14:textId="14CD712A" w:rsidR="00C66128" w:rsidRPr="005849B2" w:rsidRDefault="00C66128" w:rsidP="00C66128">
      <w:pPr>
        <w:spacing w:after="0"/>
        <w:jc w:val="center"/>
        <w:rPr>
          <w:rFonts w:ascii="Arial" w:eastAsia="Times New Roman" w:hAnsi="Arial" w:cs="Arial"/>
          <w:b/>
          <w:sz w:val="28"/>
          <w:szCs w:val="28"/>
          <w:lang w:eastAsia="ru-RU"/>
        </w:rPr>
      </w:pPr>
      <w:r w:rsidRPr="005849B2">
        <w:rPr>
          <w:rFonts w:ascii="Arial" w:eastAsia="Times New Roman" w:hAnsi="Arial" w:cs="Arial"/>
          <w:b/>
          <w:sz w:val="28"/>
          <w:szCs w:val="28"/>
          <w:lang w:eastAsia="ru-RU"/>
        </w:rPr>
        <w:t xml:space="preserve">профилактики рисков причинения вреда охраняемым законом ценностям при осуществлении муниципального контроля в сфере благоустройства на территории </w:t>
      </w:r>
      <w:proofErr w:type="spellStart"/>
      <w:r w:rsidRPr="005849B2">
        <w:rPr>
          <w:rFonts w:ascii="Arial" w:eastAsia="Times New Roman" w:hAnsi="Arial" w:cs="Arial"/>
          <w:b/>
          <w:sz w:val="28"/>
          <w:szCs w:val="28"/>
          <w:lang w:eastAsia="ru-RU"/>
        </w:rPr>
        <w:t>Моковского</w:t>
      </w:r>
      <w:proofErr w:type="spellEnd"/>
      <w:r w:rsidRPr="005849B2">
        <w:rPr>
          <w:rFonts w:ascii="Arial" w:eastAsia="Times New Roman" w:hAnsi="Arial" w:cs="Arial"/>
          <w:b/>
          <w:sz w:val="28"/>
          <w:szCs w:val="28"/>
          <w:lang w:eastAsia="ru-RU"/>
        </w:rPr>
        <w:t xml:space="preserve"> сельсовета Курского района Курской области на 202</w:t>
      </w:r>
      <w:r w:rsidR="000901B9">
        <w:rPr>
          <w:rFonts w:ascii="Arial" w:eastAsia="Times New Roman" w:hAnsi="Arial" w:cs="Arial"/>
          <w:b/>
          <w:sz w:val="28"/>
          <w:szCs w:val="28"/>
          <w:lang w:eastAsia="ru-RU"/>
        </w:rPr>
        <w:t>5</w:t>
      </w:r>
      <w:r w:rsidRPr="005849B2">
        <w:rPr>
          <w:rFonts w:ascii="Arial" w:eastAsia="Times New Roman" w:hAnsi="Arial" w:cs="Arial"/>
          <w:b/>
          <w:sz w:val="28"/>
          <w:szCs w:val="28"/>
          <w:lang w:eastAsia="ru-RU"/>
        </w:rPr>
        <w:t xml:space="preserve"> год</w:t>
      </w:r>
    </w:p>
    <w:p w14:paraId="3F3F15F3" w14:textId="77777777" w:rsidR="00C66128" w:rsidRPr="00C66128" w:rsidRDefault="00C66128" w:rsidP="00C66128">
      <w:pPr>
        <w:jc w:val="both"/>
        <w:rPr>
          <w:rFonts w:ascii="Arial" w:eastAsia="Times New Roman" w:hAnsi="Arial" w:cs="Arial"/>
          <w:sz w:val="24"/>
          <w:szCs w:val="24"/>
          <w:lang w:eastAsia="ru-RU"/>
        </w:rPr>
      </w:pPr>
    </w:p>
    <w:p w14:paraId="7239EF01"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b/>
          <w:bCs/>
          <w:sz w:val="24"/>
          <w:szCs w:val="24"/>
          <w:lang w:eastAsia="ru-RU"/>
        </w:rPr>
        <w:t> </w:t>
      </w:r>
    </w:p>
    <w:p w14:paraId="3392F080" w14:textId="6A59E7B7" w:rsidR="00C66128" w:rsidRPr="005849B2" w:rsidRDefault="00C66128" w:rsidP="00A5573C">
      <w:pPr>
        <w:jc w:val="center"/>
        <w:rPr>
          <w:rFonts w:ascii="Arial" w:eastAsia="Times New Roman" w:hAnsi="Arial" w:cs="Arial"/>
          <w:sz w:val="28"/>
          <w:szCs w:val="24"/>
          <w:lang w:eastAsia="ru-RU"/>
        </w:rPr>
      </w:pPr>
      <w:r w:rsidRPr="005849B2">
        <w:rPr>
          <w:rFonts w:ascii="Times New Roman" w:hAnsi="Times New Roman" w:cs="Times New Roman"/>
          <w:b/>
          <w:sz w:val="32"/>
          <w:szCs w:val="28"/>
        </w:rPr>
        <w:t xml:space="preserve">Раздел 1. </w:t>
      </w:r>
      <w:r w:rsidRPr="005849B2">
        <w:rPr>
          <w:rFonts w:ascii="Arial" w:eastAsia="Times New Roman" w:hAnsi="Arial" w:cs="Arial"/>
          <w:sz w:val="28"/>
          <w:szCs w:val="24"/>
          <w:lang w:eastAsia="ru-RU"/>
        </w:rPr>
        <w:t xml:space="preserve"> </w:t>
      </w:r>
      <w:r w:rsidRPr="005849B2">
        <w:rPr>
          <w:rFonts w:ascii="Arial" w:eastAsia="Times New Roman" w:hAnsi="Arial" w:cs="Arial"/>
          <w:b/>
          <w:sz w:val="28"/>
          <w:szCs w:val="24"/>
          <w:lang w:eastAsia="ru-RU"/>
        </w:rPr>
        <w:t>Анализ текущего состояния осуществления муниципального контроля в сфере благоустройства</w:t>
      </w:r>
    </w:p>
    <w:p w14:paraId="27213126" w14:textId="77777777" w:rsidR="00C66128" w:rsidRPr="00C66128" w:rsidRDefault="00C66128" w:rsidP="00C66128">
      <w:pPr>
        <w:jc w:val="both"/>
        <w:rPr>
          <w:rFonts w:ascii="Arial" w:eastAsia="Times New Roman" w:hAnsi="Arial" w:cs="Arial"/>
          <w:sz w:val="24"/>
          <w:szCs w:val="24"/>
          <w:lang w:eastAsia="ru-RU"/>
        </w:rPr>
      </w:pPr>
    </w:p>
    <w:p w14:paraId="3F673FB1"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1.1.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w:t>
      </w:r>
    </w:p>
    <w:p w14:paraId="77034EAD"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муниципального образования «</w:t>
      </w:r>
      <w:proofErr w:type="spellStart"/>
      <w:r w:rsidRPr="00C66128">
        <w:rPr>
          <w:rFonts w:ascii="Arial" w:eastAsia="Times New Roman" w:hAnsi="Arial" w:cs="Arial"/>
          <w:sz w:val="24"/>
          <w:szCs w:val="24"/>
          <w:lang w:eastAsia="ru-RU"/>
        </w:rPr>
        <w:t>Моковский</w:t>
      </w:r>
      <w:proofErr w:type="spellEnd"/>
      <w:r w:rsidRPr="00C66128">
        <w:rPr>
          <w:rFonts w:ascii="Arial" w:eastAsia="Times New Roman" w:hAnsi="Arial" w:cs="Arial"/>
          <w:sz w:val="24"/>
          <w:szCs w:val="24"/>
          <w:lang w:eastAsia="ru-RU"/>
        </w:rPr>
        <w:t xml:space="preserve"> сельсовет» Курского района Курской области.</w:t>
      </w:r>
    </w:p>
    <w:p w14:paraId="54EE39D5" w14:textId="39DD14A6"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1.2. За текущий период 202</w:t>
      </w:r>
      <w:r w:rsidR="00A5573C">
        <w:rPr>
          <w:rFonts w:ascii="Arial" w:eastAsia="Times New Roman" w:hAnsi="Arial" w:cs="Arial"/>
          <w:sz w:val="24"/>
          <w:szCs w:val="24"/>
          <w:lang w:eastAsia="ru-RU"/>
        </w:rPr>
        <w:t>4</w:t>
      </w:r>
      <w:r w:rsidRPr="00C66128">
        <w:rPr>
          <w:rFonts w:ascii="Arial" w:eastAsia="Times New Roman" w:hAnsi="Arial" w:cs="Arial"/>
          <w:sz w:val="24"/>
          <w:szCs w:val="24"/>
          <w:lang w:eastAsia="ru-RU"/>
        </w:rPr>
        <w:t xml:space="preserve"> года в рамках муниципального контроля за соблюдением Правил благоустройства на территории </w:t>
      </w:r>
      <w:proofErr w:type="spellStart"/>
      <w:r w:rsidRPr="00C66128">
        <w:rPr>
          <w:rFonts w:ascii="Arial" w:eastAsia="Times New Roman" w:hAnsi="Arial" w:cs="Arial"/>
          <w:sz w:val="24"/>
          <w:szCs w:val="24"/>
          <w:lang w:eastAsia="ru-RU"/>
        </w:rPr>
        <w:t>Моковского</w:t>
      </w:r>
      <w:proofErr w:type="spellEnd"/>
      <w:r w:rsidRPr="00C66128">
        <w:rPr>
          <w:rFonts w:ascii="Arial" w:eastAsia="Times New Roman" w:hAnsi="Arial" w:cs="Arial"/>
          <w:sz w:val="24"/>
          <w:szCs w:val="24"/>
          <w:lang w:eastAsia="ru-RU"/>
        </w:rPr>
        <w:t xml:space="preserve"> сельсовета плановые и внеплановые проверки, мероприятия по контролю без взаимодействия с субъектами контроля на территории </w:t>
      </w:r>
      <w:proofErr w:type="spellStart"/>
      <w:r w:rsidRPr="00C66128">
        <w:rPr>
          <w:rFonts w:ascii="Arial" w:eastAsia="Times New Roman" w:hAnsi="Arial" w:cs="Arial"/>
          <w:sz w:val="24"/>
          <w:szCs w:val="24"/>
          <w:lang w:eastAsia="ru-RU"/>
        </w:rPr>
        <w:t>Моковского</w:t>
      </w:r>
      <w:proofErr w:type="spellEnd"/>
      <w:r w:rsidRPr="00C66128">
        <w:rPr>
          <w:rFonts w:ascii="Arial" w:eastAsia="Times New Roman" w:hAnsi="Arial" w:cs="Arial"/>
          <w:sz w:val="24"/>
          <w:szCs w:val="24"/>
          <w:lang w:eastAsia="ru-RU"/>
        </w:rPr>
        <w:t xml:space="preserve"> сельсовета не проводились.</w:t>
      </w:r>
    </w:p>
    <w:p w14:paraId="522D8B4D"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Эксперты и представители экспертных организаций к проведению проверок не привлекались.</w:t>
      </w:r>
    </w:p>
    <w:p w14:paraId="3845EA88"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14:paraId="6D4329E9"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14:paraId="44ABCCED" w14:textId="24D27692"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lastRenderedPageBreak/>
        <w:t xml:space="preserve">1.3. В целях профилактики нарушений обязательных требований, соблюдение которых проверяется в ходе осуществления муниципального контроля, Администрацией </w:t>
      </w:r>
      <w:proofErr w:type="spellStart"/>
      <w:r w:rsidRPr="00C66128">
        <w:rPr>
          <w:rFonts w:ascii="Arial" w:eastAsia="Times New Roman" w:hAnsi="Arial" w:cs="Arial"/>
          <w:sz w:val="24"/>
          <w:szCs w:val="24"/>
          <w:lang w:eastAsia="ru-RU"/>
        </w:rPr>
        <w:t>Моковского</w:t>
      </w:r>
      <w:proofErr w:type="spellEnd"/>
      <w:r w:rsidRPr="00C66128">
        <w:rPr>
          <w:rFonts w:ascii="Arial" w:eastAsia="Times New Roman" w:hAnsi="Arial" w:cs="Arial"/>
          <w:sz w:val="24"/>
          <w:szCs w:val="24"/>
          <w:lang w:eastAsia="ru-RU"/>
        </w:rPr>
        <w:t xml:space="preserve"> сельсовета в 202</w:t>
      </w:r>
      <w:r w:rsidR="00A5573C">
        <w:rPr>
          <w:rFonts w:ascii="Arial" w:eastAsia="Times New Roman" w:hAnsi="Arial" w:cs="Arial"/>
          <w:sz w:val="24"/>
          <w:szCs w:val="24"/>
          <w:lang w:eastAsia="ru-RU"/>
        </w:rPr>
        <w:t>4</w:t>
      </w:r>
      <w:r w:rsidRPr="00C66128">
        <w:rPr>
          <w:rFonts w:ascii="Arial" w:eastAsia="Times New Roman" w:hAnsi="Arial" w:cs="Arial"/>
          <w:sz w:val="24"/>
          <w:szCs w:val="24"/>
          <w:lang w:eastAsia="ru-RU"/>
        </w:rPr>
        <w:t xml:space="preserve"> году проведена следующая работа:</w:t>
      </w:r>
    </w:p>
    <w:p w14:paraId="0DE16E8D"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 осуществлено информирование подконтрольных субъектов о необходимости соблюдения обязательных требований;</w:t>
      </w:r>
    </w:p>
    <w:p w14:paraId="1C5AD185"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 осуществлено консультирование подконтрольных субъектов по вопросам соблюдения обязательных требований.</w:t>
      </w:r>
    </w:p>
    <w:p w14:paraId="63249AEE"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14:paraId="0E587E78"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1.4. Характеристика проблем, на решение которых направлена программа профилактики:</w:t>
      </w:r>
    </w:p>
    <w:p w14:paraId="73F88B8C"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К основным проблемам в сфере благоустройства, на решение которых направлена Программа профилактики относится: приведение объектов благоустройства в соответствии с технико-эксплуатационными характеристиками, улучшение архитектурно-планировочного облика села, улучшение экологической обстановки и санитарно-гигиенических условий жизни, создание безопасных и комфортных условий для проживания населения.</w:t>
      </w:r>
    </w:p>
    <w:p w14:paraId="210E5E6A" w14:textId="77777777" w:rsidR="00C66128" w:rsidRPr="00C66128" w:rsidRDefault="00C66128" w:rsidP="00C66128">
      <w:pPr>
        <w:jc w:val="both"/>
        <w:rPr>
          <w:rFonts w:ascii="Arial" w:eastAsia="Times New Roman" w:hAnsi="Arial" w:cs="Arial"/>
          <w:sz w:val="24"/>
          <w:szCs w:val="24"/>
          <w:lang w:eastAsia="ru-RU"/>
        </w:rPr>
      </w:pPr>
    </w:p>
    <w:p w14:paraId="3F48D95B" w14:textId="4080A3C8" w:rsidR="00C66128" w:rsidRPr="005849B2" w:rsidRDefault="00A5573C" w:rsidP="00A5573C">
      <w:pPr>
        <w:jc w:val="center"/>
        <w:rPr>
          <w:rFonts w:ascii="Arial" w:eastAsia="Times New Roman" w:hAnsi="Arial" w:cs="Arial"/>
          <w:b/>
          <w:sz w:val="28"/>
          <w:szCs w:val="24"/>
          <w:lang w:eastAsia="ru-RU"/>
        </w:rPr>
      </w:pPr>
      <w:r w:rsidRPr="005849B2">
        <w:rPr>
          <w:rFonts w:ascii="Times New Roman" w:hAnsi="Times New Roman" w:cs="Times New Roman"/>
          <w:b/>
          <w:sz w:val="32"/>
          <w:szCs w:val="28"/>
        </w:rPr>
        <w:t xml:space="preserve">Раздел 2. </w:t>
      </w:r>
      <w:r w:rsidRPr="005849B2">
        <w:rPr>
          <w:rFonts w:ascii="Arial" w:eastAsia="Times New Roman" w:hAnsi="Arial" w:cs="Arial"/>
          <w:sz w:val="28"/>
          <w:szCs w:val="24"/>
          <w:lang w:eastAsia="ru-RU"/>
        </w:rPr>
        <w:t xml:space="preserve"> </w:t>
      </w:r>
      <w:r w:rsidR="00C66128" w:rsidRPr="005849B2">
        <w:rPr>
          <w:rFonts w:ascii="Arial" w:eastAsia="Times New Roman" w:hAnsi="Arial" w:cs="Arial"/>
          <w:sz w:val="28"/>
          <w:szCs w:val="24"/>
          <w:lang w:eastAsia="ru-RU"/>
        </w:rPr>
        <w:t xml:space="preserve"> </w:t>
      </w:r>
      <w:r w:rsidR="00C66128" w:rsidRPr="005849B2">
        <w:rPr>
          <w:rFonts w:ascii="Arial" w:eastAsia="Times New Roman" w:hAnsi="Arial" w:cs="Arial"/>
          <w:b/>
          <w:sz w:val="28"/>
          <w:szCs w:val="24"/>
          <w:lang w:eastAsia="ru-RU"/>
        </w:rPr>
        <w:t>Цели и задачи реализации программы профилактики</w:t>
      </w:r>
    </w:p>
    <w:p w14:paraId="68C75185" w14:textId="77777777" w:rsidR="00C66128" w:rsidRPr="00C66128" w:rsidRDefault="00C66128" w:rsidP="00C66128">
      <w:pPr>
        <w:jc w:val="both"/>
        <w:rPr>
          <w:rFonts w:ascii="Arial" w:eastAsia="Times New Roman" w:hAnsi="Arial" w:cs="Arial"/>
          <w:sz w:val="24"/>
          <w:szCs w:val="24"/>
          <w:lang w:eastAsia="ru-RU"/>
        </w:rPr>
      </w:pPr>
    </w:p>
    <w:p w14:paraId="418F56E0"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2.1. Профилактика рисков причинения вреда (ущерба) охраняемым законом ценностям направлена на достижение следующих основных целей:</w:t>
      </w:r>
    </w:p>
    <w:p w14:paraId="33049702"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1) стимулирование добросовестного соблюдения обязательных требований всеми контролируемыми лицами;</w:t>
      </w:r>
    </w:p>
    <w:p w14:paraId="5221F414"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B9D809F"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645C6066"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2.2. Задачами Программы являются:</w:t>
      </w:r>
    </w:p>
    <w:p w14:paraId="46EB2702"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 укрепление системы профилактики нарушений обязательных требований;</w:t>
      </w:r>
    </w:p>
    <w:p w14:paraId="46445E87"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47EB42F9" w14:textId="77777777" w:rsidR="00C66128" w:rsidRPr="00C66128" w:rsidRDefault="00C66128" w:rsidP="00C66128">
      <w:pPr>
        <w:jc w:val="both"/>
        <w:rPr>
          <w:rFonts w:ascii="Arial" w:eastAsia="Times New Roman" w:hAnsi="Arial" w:cs="Arial"/>
          <w:sz w:val="24"/>
          <w:szCs w:val="24"/>
          <w:lang w:eastAsia="ru-RU"/>
        </w:rPr>
      </w:pPr>
      <w:r w:rsidRPr="00C66128">
        <w:rPr>
          <w:rFonts w:ascii="Arial" w:eastAsia="Times New Roman" w:hAnsi="Arial" w:cs="Arial"/>
          <w:sz w:val="24"/>
          <w:szCs w:val="24"/>
          <w:lang w:eastAsia="ru-RU"/>
        </w:rPr>
        <w:lastRenderedPageBreak/>
        <w:t>- формирование одинакового понимания обязательных требований у всех участников контрольной деятельности.</w:t>
      </w:r>
    </w:p>
    <w:p w14:paraId="3068CAC0" w14:textId="77777777" w:rsidR="00C66128" w:rsidRDefault="00C66128" w:rsidP="009F090E">
      <w:pPr>
        <w:spacing w:after="0" w:line="240" w:lineRule="auto"/>
        <w:jc w:val="center"/>
        <w:rPr>
          <w:rFonts w:ascii="Times New Roman" w:hAnsi="Times New Roman" w:cs="Times New Roman"/>
          <w:b/>
          <w:sz w:val="28"/>
          <w:szCs w:val="28"/>
        </w:rPr>
      </w:pPr>
    </w:p>
    <w:p w14:paraId="002B35C6" w14:textId="626AA5D5" w:rsidR="00223CB6" w:rsidRPr="005849B2" w:rsidRDefault="009F090E" w:rsidP="009F090E">
      <w:pPr>
        <w:spacing w:after="0" w:line="240" w:lineRule="auto"/>
        <w:jc w:val="center"/>
        <w:rPr>
          <w:rFonts w:ascii="Arial" w:hAnsi="Arial" w:cs="Arial"/>
          <w:b/>
          <w:sz w:val="28"/>
          <w:szCs w:val="28"/>
        </w:rPr>
      </w:pPr>
      <w:r w:rsidRPr="005849B2">
        <w:rPr>
          <w:rFonts w:ascii="Arial" w:hAnsi="Arial" w:cs="Arial"/>
          <w:b/>
          <w:sz w:val="28"/>
          <w:szCs w:val="28"/>
        </w:rPr>
        <w:t xml:space="preserve">Раздел 3. </w:t>
      </w:r>
      <w:r w:rsidR="00146B64" w:rsidRPr="005849B2">
        <w:rPr>
          <w:rFonts w:ascii="Arial" w:hAnsi="Arial" w:cs="Arial"/>
          <w:b/>
          <w:sz w:val="28"/>
          <w:szCs w:val="28"/>
        </w:rPr>
        <w:t>Перечень профилактических мероприятий, сроки (периодичность) их проведения</w:t>
      </w:r>
    </w:p>
    <w:p w14:paraId="14BA9671" w14:textId="77777777" w:rsidR="0054216A" w:rsidRPr="0054216A" w:rsidRDefault="0054216A" w:rsidP="00846BD1">
      <w:pPr>
        <w:spacing w:after="0" w:line="240" w:lineRule="auto"/>
        <w:jc w:val="center"/>
        <w:rPr>
          <w:rFonts w:ascii="Times New Roman" w:hAnsi="Times New Roman" w:cs="Times New Roman"/>
          <w:sz w:val="24"/>
          <w:szCs w:val="24"/>
        </w:rPr>
      </w:pPr>
    </w:p>
    <w:p w14:paraId="552A38A7" w14:textId="1DF34883" w:rsidR="00CC6833" w:rsidRPr="00CC6833" w:rsidRDefault="00A5573C" w:rsidP="009F090E">
      <w:pPr>
        <w:spacing w:after="0" w:line="240" w:lineRule="auto"/>
        <w:ind w:firstLine="709"/>
        <w:jc w:val="both"/>
        <w:rPr>
          <w:rFonts w:ascii="Times New Roman" w:hAnsi="Times New Roman" w:cs="Times New Roman"/>
          <w:sz w:val="28"/>
          <w:szCs w:val="28"/>
        </w:rPr>
      </w:pPr>
      <w:r w:rsidRPr="00A5573C">
        <w:rPr>
          <w:rFonts w:ascii="Arial" w:eastAsia="Times New Roman" w:hAnsi="Arial" w:cs="Arial"/>
          <w:sz w:val="24"/>
          <w:szCs w:val="24"/>
          <w:lang w:eastAsia="ru-RU"/>
        </w:rPr>
        <w:t>В соответствии с Положением о порядке осуществления муниципального контроля в сфере благоустройства на территории муниципального образования "</w:t>
      </w:r>
      <w:proofErr w:type="spellStart"/>
      <w:r w:rsidRPr="00A5573C">
        <w:rPr>
          <w:rFonts w:ascii="Arial" w:eastAsia="Times New Roman" w:hAnsi="Arial" w:cs="Arial"/>
          <w:sz w:val="24"/>
          <w:szCs w:val="24"/>
          <w:lang w:eastAsia="ru-RU"/>
        </w:rPr>
        <w:t>Моковский</w:t>
      </w:r>
      <w:proofErr w:type="spellEnd"/>
      <w:r w:rsidRPr="00A5573C">
        <w:rPr>
          <w:rFonts w:ascii="Arial" w:eastAsia="Times New Roman" w:hAnsi="Arial" w:cs="Arial"/>
          <w:sz w:val="24"/>
          <w:szCs w:val="24"/>
          <w:lang w:eastAsia="ru-RU"/>
        </w:rPr>
        <w:t xml:space="preserve"> сельсовет" Курского района Курской области, утвержденном решением Собрания депутатов </w:t>
      </w:r>
      <w:proofErr w:type="spellStart"/>
      <w:r w:rsidRPr="00A5573C">
        <w:rPr>
          <w:rFonts w:ascii="Arial" w:eastAsia="Times New Roman" w:hAnsi="Arial" w:cs="Arial"/>
          <w:sz w:val="24"/>
          <w:szCs w:val="24"/>
          <w:lang w:eastAsia="ru-RU"/>
        </w:rPr>
        <w:t>Моковского</w:t>
      </w:r>
      <w:proofErr w:type="spellEnd"/>
      <w:r w:rsidRPr="00A5573C">
        <w:rPr>
          <w:rFonts w:ascii="Arial" w:eastAsia="Times New Roman" w:hAnsi="Arial" w:cs="Arial"/>
          <w:sz w:val="24"/>
          <w:szCs w:val="24"/>
          <w:lang w:eastAsia="ru-RU"/>
        </w:rPr>
        <w:t xml:space="preserve"> сельсовета, Администрацией </w:t>
      </w:r>
      <w:proofErr w:type="spellStart"/>
      <w:r w:rsidRPr="00A5573C">
        <w:rPr>
          <w:rFonts w:ascii="Arial" w:eastAsia="Times New Roman" w:hAnsi="Arial" w:cs="Arial"/>
          <w:sz w:val="24"/>
          <w:szCs w:val="24"/>
          <w:lang w:eastAsia="ru-RU"/>
        </w:rPr>
        <w:t>Моковского</w:t>
      </w:r>
      <w:proofErr w:type="spellEnd"/>
      <w:r w:rsidRPr="00A5573C">
        <w:rPr>
          <w:rFonts w:ascii="Arial" w:eastAsia="Times New Roman" w:hAnsi="Arial" w:cs="Arial"/>
          <w:sz w:val="24"/>
          <w:szCs w:val="24"/>
          <w:lang w:eastAsia="ru-RU"/>
        </w:rPr>
        <w:t xml:space="preserve"> сельсовета Курского района проводятся следующие профилактические мероприятия:</w:t>
      </w:r>
    </w:p>
    <w:p w14:paraId="73E5533D" w14:textId="1646904C" w:rsidR="00BF1731" w:rsidRPr="00A5573C" w:rsidRDefault="00CC6833" w:rsidP="0075370F">
      <w:pPr>
        <w:spacing w:after="0" w:line="240" w:lineRule="auto"/>
        <w:ind w:firstLine="709"/>
        <w:jc w:val="both"/>
        <w:rPr>
          <w:rFonts w:ascii="Arial" w:hAnsi="Arial" w:cs="Arial"/>
          <w:sz w:val="24"/>
          <w:szCs w:val="28"/>
        </w:rPr>
      </w:pPr>
      <w:r w:rsidRPr="00A5573C">
        <w:rPr>
          <w:rFonts w:ascii="Arial" w:hAnsi="Arial" w:cs="Arial"/>
          <w:sz w:val="24"/>
          <w:szCs w:val="28"/>
        </w:rPr>
        <w:t xml:space="preserve">- </w:t>
      </w:r>
      <w:r w:rsidRPr="00A5573C">
        <w:rPr>
          <w:rFonts w:ascii="Arial" w:hAnsi="Arial" w:cs="Arial"/>
          <w:b/>
          <w:sz w:val="24"/>
          <w:szCs w:val="28"/>
        </w:rPr>
        <w:t>информирование</w:t>
      </w:r>
      <w:r w:rsidR="0075370F">
        <w:rPr>
          <w:rFonts w:ascii="Arial" w:hAnsi="Arial" w:cs="Arial"/>
          <w:sz w:val="24"/>
          <w:szCs w:val="28"/>
        </w:rPr>
        <w:t xml:space="preserve">. </w:t>
      </w:r>
      <w:r w:rsidR="0075370F" w:rsidRPr="008F632D">
        <w:rPr>
          <w:rFonts w:ascii="Arial" w:hAnsi="Arial" w:cs="Arial"/>
          <w:bCs/>
          <w:color w:val="000000"/>
          <w:sz w:val="24"/>
          <w:szCs w:val="24"/>
        </w:rPr>
        <w:t>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094C36" w:rsidRPr="00A5573C">
        <w:rPr>
          <w:rFonts w:ascii="Arial" w:hAnsi="Arial" w:cs="Arial"/>
          <w:sz w:val="24"/>
          <w:szCs w:val="28"/>
        </w:rPr>
        <w:t>;</w:t>
      </w:r>
    </w:p>
    <w:p w14:paraId="781FCD3F" w14:textId="543F0DFE" w:rsidR="002B7441" w:rsidRPr="00A5573C" w:rsidRDefault="00CC6833" w:rsidP="00094C36">
      <w:pPr>
        <w:spacing w:after="0" w:line="240" w:lineRule="auto"/>
        <w:ind w:firstLine="709"/>
        <w:jc w:val="both"/>
        <w:rPr>
          <w:rFonts w:ascii="Arial" w:hAnsi="Arial" w:cs="Arial"/>
          <w:i/>
          <w:sz w:val="24"/>
          <w:szCs w:val="28"/>
        </w:rPr>
      </w:pPr>
      <w:r w:rsidRPr="00A5573C">
        <w:rPr>
          <w:rFonts w:ascii="Arial" w:hAnsi="Arial" w:cs="Arial"/>
          <w:sz w:val="24"/>
          <w:szCs w:val="28"/>
        </w:rPr>
        <w:t xml:space="preserve">- </w:t>
      </w:r>
      <w:r w:rsidRPr="00A5573C">
        <w:rPr>
          <w:rFonts w:ascii="Arial" w:hAnsi="Arial" w:cs="Arial"/>
          <w:b/>
          <w:sz w:val="24"/>
          <w:szCs w:val="28"/>
        </w:rPr>
        <w:t>обобщение правоприменительной практики</w:t>
      </w:r>
      <w:r w:rsidR="007F418F" w:rsidRPr="00A5573C">
        <w:rPr>
          <w:rFonts w:ascii="Arial" w:hAnsi="Arial" w:cs="Arial"/>
          <w:sz w:val="24"/>
          <w:szCs w:val="28"/>
        </w:rPr>
        <w:t xml:space="preserve"> (</w:t>
      </w:r>
      <w:r w:rsidR="007F418F" w:rsidRPr="00A5573C">
        <w:rPr>
          <w:rFonts w:ascii="Arial" w:hAnsi="Arial" w:cs="Arial"/>
          <w:i/>
          <w:sz w:val="24"/>
          <w:szCs w:val="28"/>
        </w:rPr>
        <w:t>если установ</w:t>
      </w:r>
      <w:r w:rsidR="002B7441" w:rsidRPr="00A5573C">
        <w:rPr>
          <w:rFonts w:ascii="Arial" w:hAnsi="Arial" w:cs="Arial"/>
          <w:i/>
          <w:sz w:val="24"/>
          <w:szCs w:val="28"/>
        </w:rPr>
        <w:t>лено положением о виде контроля,</w:t>
      </w:r>
      <w:r w:rsidRPr="00A5573C">
        <w:rPr>
          <w:rFonts w:ascii="Arial" w:hAnsi="Arial" w:cs="Arial"/>
          <w:sz w:val="24"/>
          <w:szCs w:val="28"/>
        </w:rPr>
        <w:t xml:space="preserve"> </w:t>
      </w:r>
      <w:r w:rsidR="002B7441" w:rsidRPr="00A5573C">
        <w:rPr>
          <w:rFonts w:ascii="Arial" w:hAnsi="Arial" w:cs="Arial"/>
          <w:i/>
          <w:sz w:val="24"/>
          <w:szCs w:val="28"/>
        </w:rPr>
        <w:t xml:space="preserve">можно продублировать нормы из положения </w:t>
      </w:r>
      <w:r w:rsidR="00E4254E" w:rsidRPr="00A5573C">
        <w:rPr>
          <w:rFonts w:ascii="Arial" w:hAnsi="Arial" w:cs="Arial"/>
          <w:i/>
          <w:sz w:val="24"/>
          <w:szCs w:val="28"/>
        </w:rPr>
        <w:t xml:space="preserve">              </w:t>
      </w:r>
      <w:r w:rsidR="002B7441" w:rsidRPr="00A5573C">
        <w:rPr>
          <w:rFonts w:ascii="Arial" w:hAnsi="Arial" w:cs="Arial"/>
          <w:i/>
          <w:sz w:val="24"/>
          <w:szCs w:val="28"/>
        </w:rPr>
        <w:t>о виде муниципального контроля</w:t>
      </w:r>
      <w:r w:rsidR="006B43F7" w:rsidRPr="00A5573C">
        <w:rPr>
          <w:rFonts w:ascii="Arial" w:hAnsi="Arial" w:cs="Arial"/>
          <w:i/>
          <w:sz w:val="24"/>
          <w:szCs w:val="28"/>
        </w:rPr>
        <w:t xml:space="preserve"> </w:t>
      </w:r>
      <w:r w:rsidR="00094C36" w:rsidRPr="00A5573C">
        <w:rPr>
          <w:rFonts w:ascii="Arial" w:hAnsi="Arial" w:cs="Arial"/>
          <w:i/>
          <w:sz w:val="24"/>
          <w:szCs w:val="28"/>
        </w:rPr>
        <w:t xml:space="preserve">в текстовой части или в таблице </w:t>
      </w:r>
      <w:r w:rsidR="006B43F7" w:rsidRPr="00A5573C">
        <w:rPr>
          <w:rFonts w:ascii="Arial" w:hAnsi="Arial" w:cs="Arial"/>
          <w:i/>
          <w:sz w:val="24"/>
          <w:szCs w:val="28"/>
        </w:rPr>
        <w:t>(Обязательно указать установленные положением о виде контроля сроки подготовки и размещения на официальном сайте контрольного (надзорного) органа в информационно-телекоммуникационной сети «Интернет» доклада о правоприменительной практике!</w:t>
      </w:r>
      <w:r w:rsidR="002B7441" w:rsidRPr="00A5573C">
        <w:rPr>
          <w:rFonts w:ascii="Arial" w:hAnsi="Arial" w:cs="Arial"/>
          <w:i/>
          <w:sz w:val="24"/>
          <w:szCs w:val="28"/>
        </w:rPr>
        <w:t>)</w:t>
      </w:r>
      <w:r w:rsidR="006B43F7" w:rsidRPr="00A5573C">
        <w:rPr>
          <w:rFonts w:ascii="Arial" w:hAnsi="Arial" w:cs="Arial"/>
          <w:i/>
          <w:sz w:val="24"/>
          <w:szCs w:val="28"/>
        </w:rPr>
        <w:t>)</w:t>
      </w:r>
      <w:r w:rsidR="00094C36" w:rsidRPr="00A5573C">
        <w:rPr>
          <w:rFonts w:ascii="Arial" w:hAnsi="Arial" w:cs="Arial"/>
          <w:sz w:val="24"/>
          <w:szCs w:val="28"/>
        </w:rPr>
        <w:t>;</w:t>
      </w:r>
    </w:p>
    <w:p w14:paraId="1003C82C" w14:textId="77777777" w:rsidR="003261DE" w:rsidRPr="008F632D" w:rsidRDefault="00CC6833" w:rsidP="003261DE">
      <w:pPr>
        <w:spacing w:after="0" w:line="240" w:lineRule="auto"/>
        <w:ind w:firstLine="709"/>
        <w:jc w:val="both"/>
        <w:rPr>
          <w:rFonts w:ascii="Arial" w:hAnsi="Arial" w:cs="Arial"/>
          <w:bCs/>
          <w:color w:val="000000"/>
          <w:sz w:val="24"/>
          <w:szCs w:val="24"/>
        </w:rPr>
      </w:pPr>
      <w:r w:rsidRPr="00A5573C">
        <w:rPr>
          <w:rFonts w:ascii="Arial" w:hAnsi="Arial" w:cs="Arial"/>
          <w:sz w:val="24"/>
          <w:szCs w:val="28"/>
        </w:rPr>
        <w:t xml:space="preserve">- </w:t>
      </w:r>
      <w:r w:rsidRPr="00A5573C">
        <w:rPr>
          <w:rFonts w:ascii="Arial" w:hAnsi="Arial" w:cs="Arial"/>
          <w:b/>
          <w:sz w:val="24"/>
          <w:szCs w:val="28"/>
        </w:rPr>
        <w:t>объявление предостережения</w:t>
      </w:r>
      <w:r w:rsidR="003261DE">
        <w:rPr>
          <w:rFonts w:ascii="Arial" w:hAnsi="Arial" w:cs="Arial"/>
          <w:sz w:val="24"/>
          <w:szCs w:val="28"/>
        </w:rPr>
        <w:t xml:space="preserve">. </w:t>
      </w:r>
      <w:r w:rsidR="003261DE" w:rsidRPr="008F632D">
        <w:rPr>
          <w:rFonts w:ascii="Arial" w:hAnsi="Arial" w:cs="Arial"/>
          <w:bCs/>
          <w:color w:val="000000"/>
          <w:sz w:val="24"/>
          <w:szCs w:val="24"/>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C230391" w14:textId="77777777" w:rsidR="003261DE" w:rsidRPr="008F632D" w:rsidRDefault="003261DE" w:rsidP="003261DE">
      <w:pPr>
        <w:spacing w:after="0" w:line="240" w:lineRule="auto"/>
        <w:ind w:firstLine="709"/>
        <w:jc w:val="both"/>
        <w:rPr>
          <w:rFonts w:ascii="Arial" w:hAnsi="Arial" w:cs="Arial"/>
          <w:bCs/>
          <w:color w:val="000000"/>
          <w:sz w:val="24"/>
          <w:szCs w:val="24"/>
        </w:rPr>
      </w:pPr>
    </w:p>
    <w:p w14:paraId="664CCBBB" w14:textId="3D701347" w:rsidR="003261DE" w:rsidRPr="008F632D" w:rsidRDefault="003261DE" w:rsidP="003261DE">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14:paraId="2B30C117" w14:textId="77777777" w:rsidR="003261DE" w:rsidRPr="008F632D" w:rsidRDefault="003261DE" w:rsidP="003261DE">
      <w:pPr>
        <w:spacing w:after="0" w:line="240" w:lineRule="auto"/>
        <w:ind w:firstLine="709"/>
        <w:jc w:val="both"/>
        <w:rPr>
          <w:rFonts w:ascii="Arial" w:hAnsi="Arial" w:cs="Arial"/>
          <w:bCs/>
          <w:color w:val="000000"/>
          <w:sz w:val="24"/>
          <w:szCs w:val="24"/>
        </w:rPr>
      </w:pPr>
    </w:p>
    <w:p w14:paraId="086C6860" w14:textId="74B9904B" w:rsidR="003261DE" w:rsidRPr="008F632D" w:rsidRDefault="003261DE" w:rsidP="003261DE">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w:t>
      </w:r>
      <w:r>
        <w:rPr>
          <w:rFonts w:ascii="Arial" w:hAnsi="Arial" w:cs="Arial"/>
          <w:bCs/>
          <w:color w:val="000000"/>
          <w:sz w:val="24"/>
          <w:szCs w:val="24"/>
        </w:rPr>
        <w:t xml:space="preserve">а получения предостережения путем направления на официальную электронную почту Администрации </w:t>
      </w:r>
      <w:proofErr w:type="spellStart"/>
      <w:r>
        <w:rPr>
          <w:rFonts w:ascii="Arial" w:hAnsi="Arial" w:cs="Arial"/>
          <w:bCs/>
          <w:color w:val="000000"/>
          <w:sz w:val="24"/>
          <w:szCs w:val="24"/>
        </w:rPr>
        <w:t>Моковского</w:t>
      </w:r>
      <w:proofErr w:type="spellEnd"/>
      <w:r>
        <w:rPr>
          <w:rFonts w:ascii="Arial" w:hAnsi="Arial" w:cs="Arial"/>
          <w:bCs/>
          <w:color w:val="000000"/>
          <w:sz w:val="24"/>
          <w:szCs w:val="24"/>
        </w:rPr>
        <w:t xml:space="preserve"> сельсовета Курского района </w:t>
      </w:r>
      <w:r w:rsidRPr="008F632D">
        <w:rPr>
          <w:rFonts w:ascii="Arial" w:hAnsi="Arial" w:cs="Arial"/>
          <w:bCs/>
          <w:color w:val="000000"/>
          <w:sz w:val="24"/>
          <w:szCs w:val="24"/>
        </w:rPr>
        <w:t>или почтовым отправлением (в случае направления на бумажном носителе).</w:t>
      </w:r>
    </w:p>
    <w:p w14:paraId="41ECD642" w14:textId="77777777" w:rsidR="003261DE" w:rsidRPr="008F632D" w:rsidRDefault="003261DE" w:rsidP="003261DE">
      <w:pPr>
        <w:spacing w:after="0" w:line="240" w:lineRule="auto"/>
        <w:ind w:firstLine="709"/>
        <w:jc w:val="both"/>
        <w:rPr>
          <w:rFonts w:ascii="Arial" w:hAnsi="Arial" w:cs="Arial"/>
          <w:bCs/>
          <w:color w:val="000000"/>
          <w:sz w:val="24"/>
          <w:szCs w:val="24"/>
        </w:rPr>
      </w:pPr>
    </w:p>
    <w:p w14:paraId="35E48256" w14:textId="77777777" w:rsidR="003261DE" w:rsidRPr="008F632D" w:rsidRDefault="003261DE" w:rsidP="003261DE">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14:paraId="1A68E759" w14:textId="77777777" w:rsidR="003261DE" w:rsidRPr="008F632D" w:rsidRDefault="003261DE" w:rsidP="003261DE">
      <w:pPr>
        <w:spacing w:after="0" w:line="240" w:lineRule="auto"/>
        <w:ind w:firstLine="709"/>
        <w:jc w:val="both"/>
        <w:rPr>
          <w:rFonts w:ascii="Arial" w:hAnsi="Arial" w:cs="Arial"/>
          <w:bCs/>
          <w:color w:val="000000"/>
          <w:sz w:val="24"/>
          <w:szCs w:val="24"/>
        </w:rPr>
      </w:pPr>
    </w:p>
    <w:p w14:paraId="45800D76" w14:textId="319E7063" w:rsidR="003261DE" w:rsidRPr="008F632D" w:rsidRDefault="003261DE" w:rsidP="003261DE">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Возражения рассматриваются должностным лицом, объявившим предостережение не позднее 15 рабочих дней с момента получения таких возражений.</w:t>
      </w:r>
    </w:p>
    <w:p w14:paraId="5C913052" w14:textId="77777777" w:rsidR="003261DE" w:rsidRPr="008F632D" w:rsidRDefault="003261DE" w:rsidP="003261DE">
      <w:pPr>
        <w:spacing w:after="0" w:line="240" w:lineRule="auto"/>
        <w:ind w:firstLine="709"/>
        <w:jc w:val="both"/>
        <w:rPr>
          <w:rFonts w:ascii="Arial" w:hAnsi="Arial" w:cs="Arial"/>
          <w:bCs/>
          <w:color w:val="000000"/>
          <w:sz w:val="24"/>
          <w:szCs w:val="24"/>
        </w:rPr>
      </w:pPr>
    </w:p>
    <w:p w14:paraId="48F7AC6E" w14:textId="4F6F4349" w:rsidR="003261DE" w:rsidRPr="008F632D" w:rsidRDefault="003261DE" w:rsidP="003261DE">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14:paraId="4BE9C008" w14:textId="50F988D9" w:rsidR="00CC6833" w:rsidRPr="00A5573C" w:rsidRDefault="00CC6833" w:rsidP="00605893">
      <w:pPr>
        <w:spacing w:after="0" w:line="240" w:lineRule="auto"/>
        <w:ind w:firstLine="709"/>
        <w:jc w:val="both"/>
        <w:rPr>
          <w:rFonts w:ascii="Arial" w:hAnsi="Arial" w:cs="Arial"/>
          <w:b/>
          <w:i/>
          <w:sz w:val="24"/>
          <w:szCs w:val="28"/>
        </w:rPr>
      </w:pPr>
    </w:p>
    <w:p w14:paraId="33310A2C" w14:textId="572CA812" w:rsidR="0075370F" w:rsidRDefault="00CC6833" w:rsidP="0075370F">
      <w:pPr>
        <w:spacing w:after="0" w:line="240" w:lineRule="auto"/>
        <w:ind w:firstLine="709"/>
        <w:jc w:val="both"/>
        <w:rPr>
          <w:rFonts w:ascii="Arial" w:hAnsi="Arial" w:cs="Arial"/>
          <w:bCs/>
          <w:color w:val="000000"/>
          <w:sz w:val="24"/>
          <w:szCs w:val="24"/>
        </w:rPr>
      </w:pPr>
      <w:r w:rsidRPr="00A5573C">
        <w:rPr>
          <w:rFonts w:ascii="Arial" w:hAnsi="Arial" w:cs="Arial"/>
          <w:sz w:val="24"/>
          <w:szCs w:val="28"/>
        </w:rPr>
        <w:t xml:space="preserve">- </w:t>
      </w:r>
      <w:r w:rsidRPr="00A5573C">
        <w:rPr>
          <w:rFonts w:ascii="Arial" w:hAnsi="Arial" w:cs="Arial"/>
          <w:b/>
          <w:sz w:val="24"/>
          <w:szCs w:val="28"/>
        </w:rPr>
        <w:t>консультирование</w:t>
      </w:r>
      <w:r w:rsidR="0075370F">
        <w:rPr>
          <w:rFonts w:ascii="Arial" w:hAnsi="Arial" w:cs="Arial"/>
          <w:sz w:val="24"/>
          <w:szCs w:val="28"/>
        </w:rPr>
        <w:t xml:space="preserve">. </w:t>
      </w:r>
      <w:r w:rsidR="0075370F" w:rsidRPr="008F632D">
        <w:rPr>
          <w:rFonts w:ascii="Arial" w:hAnsi="Arial" w:cs="Arial"/>
          <w:bCs/>
          <w:color w:val="000000"/>
          <w:sz w:val="24"/>
          <w:szCs w:val="24"/>
        </w:rPr>
        <w:t>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0075370F">
        <w:rPr>
          <w:rFonts w:ascii="Arial" w:hAnsi="Arial" w:cs="Arial"/>
          <w:bCs/>
          <w:color w:val="000000"/>
          <w:sz w:val="24"/>
          <w:szCs w:val="24"/>
        </w:rPr>
        <w:t xml:space="preserve"> </w:t>
      </w:r>
      <w:r w:rsidR="0075370F" w:rsidRPr="008F632D">
        <w:rPr>
          <w:rFonts w:ascii="Arial" w:hAnsi="Arial" w:cs="Arial"/>
          <w:bCs/>
          <w:color w:val="000000"/>
          <w:sz w:val="24"/>
          <w:szCs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67389C78" w14:textId="77777777" w:rsidR="001130E1" w:rsidRDefault="001130E1" w:rsidP="0075370F">
      <w:pPr>
        <w:spacing w:after="0" w:line="240" w:lineRule="auto"/>
        <w:ind w:firstLine="709"/>
        <w:jc w:val="both"/>
        <w:rPr>
          <w:rFonts w:ascii="Arial" w:hAnsi="Arial" w:cs="Arial"/>
          <w:bCs/>
          <w:color w:val="000000"/>
          <w:sz w:val="24"/>
          <w:szCs w:val="24"/>
        </w:rPr>
      </w:pPr>
    </w:p>
    <w:p w14:paraId="45D59B50" w14:textId="77777777" w:rsidR="0075370F" w:rsidRPr="008F632D" w:rsidRDefault="0075370F" w:rsidP="0075370F">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Консультирование осуществляется по следующим вопросам:</w:t>
      </w:r>
    </w:p>
    <w:p w14:paraId="2EB428FA" w14:textId="77777777" w:rsidR="0075370F" w:rsidRPr="008F632D" w:rsidRDefault="0075370F" w:rsidP="0075370F">
      <w:pPr>
        <w:spacing w:after="0" w:line="240" w:lineRule="auto"/>
        <w:ind w:firstLine="709"/>
        <w:jc w:val="both"/>
        <w:rPr>
          <w:rFonts w:ascii="Arial" w:hAnsi="Arial" w:cs="Arial"/>
          <w:bCs/>
          <w:color w:val="000000"/>
          <w:sz w:val="24"/>
          <w:szCs w:val="24"/>
        </w:rPr>
      </w:pPr>
    </w:p>
    <w:p w14:paraId="5094BB49" w14:textId="77777777" w:rsidR="0075370F" w:rsidRPr="008F632D" w:rsidRDefault="0075370F" w:rsidP="0075370F">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компетенция контрольного органа;</w:t>
      </w:r>
    </w:p>
    <w:p w14:paraId="74E1CFC2" w14:textId="77777777" w:rsidR="0075370F" w:rsidRPr="008F632D" w:rsidRDefault="0075370F" w:rsidP="0075370F">
      <w:pPr>
        <w:spacing w:after="0" w:line="240" w:lineRule="auto"/>
        <w:ind w:firstLine="709"/>
        <w:jc w:val="both"/>
        <w:rPr>
          <w:rFonts w:ascii="Arial" w:hAnsi="Arial" w:cs="Arial"/>
          <w:bCs/>
          <w:color w:val="000000"/>
          <w:sz w:val="24"/>
          <w:szCs w:val="24"/>
        </w:rPr>
      </w:pPr>
    </w:p>
    <w:p w14:paraId="15EC496E" w14:textId="77777777" w:rsidR="0075370F" w:rsidRPr="008F632D" w:rsidRDefault="0075370F" w:rsidP="0075370F">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организация и осуществление муниципального контроля;</w:t>
      </w:r>
    </w:p>
    <w:p w14:paraId="24C9AF7E" w14:textId="77777777" w:rsidR="0075370F" w:rsidRPr="008F632D" w:rsidRDefault="0075370F" w:rsidP="0075370F">
      <w:pPr>
        <w:spacing w:after="0" w:line="240" w:lineRule="auto"/>
        <w:ind w:firstLine="709"/>
        <w:jc w:val="both"/>
        <w:rPr>
          <w:rFonts w:ascii="Arial" w:hAnsi="Arial" w:cs="Arial"/>
          <w:bCs/>
          <w:color w:val="000000"/>
          <w:sz w:val="24"/>
          <w:szCs w:val="24"/>
        </w:rPr>
      </w:pPr>
    </w:p>
    <w:p w14:paraId="685E46E5" w14:textId="77777777" w:rsidR="0075370F" w:rsidRPr="008F632D" w:rsidRDefault="0075370F" w:rsidP="0075370F">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порядок осуществления профилактических, контрольных (надзорных) мероприятий, установленных Положением;</w:t>
      </w:r>
    </w:p>
    <w:p w14:paraId="03D29C08" w14:textId="77777777" w:rsidR="0075370F" w:rsidRPr="008F632D" w:rsidRDefault="0075370F" w:rsidP="0075370F">
      <w:pPr>
        <w:spacing w:after="0" w:line="240" w:lineRule="auto"/>
        <w:ind w:firstLine="709"/>
        <w:jc w:val="both"/>
        <w:rPr>
          <w:rFonts w:ascii="Arial" w:hAnsi="Arial" w:cs="Arial"/>
          <w:bCs/>
          <w:color w:val="000000"/>
          <w:sz w:val="24"/>
          <w:szCs w:val="24"/>
        </w:rPr>
      </w:pPr>
    </w:p>
    <w:p w14:paraId="41B89468" w14:textId="77777777" w:rsidR="0075370F" w:rsidRPr="008F632D" w:rsidRDefault="0075370F" w:rsidP="0075370F">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применение мер ответственности за нарушение обязательных требований.</w:t>
      </w:r>
    </w:p>
    <w:p w14:paraId="6C5BDC4F" w14:textId="0099422A" w:rsidR="0075370F" w:rsidRPr="008F632D" w:rsidRDefault="0075370F" w:rsidP="0075370F">
      <w:pPr>
        <w:spacing w:after="0" w:line="240" w:lineRule="auto"/>
        <w:ind w:firstLine="709"/>
        <w:jc w:val="both"/>
        <w:rPr>
          <w:rFonts w:ascii="Arial" w:hAnsi="Arial" w:cs="Arial"/>
          <w:bCs/>
          <w:color w:val="000000"/>
          <w:sz w:val="24"/>
          <w:szCs w:val="24"/>
        </w:rPr>
      </w:pPr>
      <w:r w:rsidRPr="0075370F">
        <w:rPr>
          <w:rFonts w:ascii="Arial" w:hAnsi="Arial" w:cs="Arial"/>
          <w:bCs/>
          <w:color w:val="000000"/>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14:paraId="02BE61FB" w14:textId="128BF3CB" w:rsidR="0075370F" w:rsidRDefault="0075370F" w:rsidP="0075370F">
      <w:pPr>
        <w:spacing w:after="0" w:line="240" w:lineRule="auto"/>
        <w:ind w:firstLine="709"/>
        <w:jc w:val="both"/>
        <w:rPr>
          <w:rFonts w:ascii="Arial" w:hAnsi="Arial" w:cs="Arial"/>
          <w:bCs/>
          <w:color w:val="000000"/>
          <w:sz w:val="24"/>
          <w:szCs w:val="24"/>
        </w:rPr>
      </w:pPr>
      <w:r w:rsidRPr="0075370F">
        <w:rPr>
          <w:rFonts w:ascii="Arial" w:hAnsi="Arial" w:cs="Arial"/>
          <w:bCs/>
          <w:color w:val="000000"/>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2DDAB002" w14:textId="399F100C" w:rsidR="0075370F" w:rsidRPr="008F632D" w:rsidRDefault="0075370F" w:rsidP="0075370F">
      <w:pPr>
        <w:spacing w:after="0" w:line="240" w:lineRule="auto"/>
        <w:ind w:firstLine="709"/>
        <w:jc w:val="both"/>
        <w:rPr>
          <w:rFonts w:ascii="Arial" w:hAnsi="Arial" w:cs="Arial"/>
          <w:bCs/>
          <w:color w:val="000000"/>
          <w:sz w:val="24"/>
          <w:szCs w:val="24"/>
        </w:rPr>
      </w:pPr>
      <w:r w:rsidRPr="0075370F">
        <w:rPr>
          <w:rFonts w:ascii="Arial" w:hAnsi="Arial" w:cs="Arial"/>
          <w:bCs/>
          <w:color w:val="000000"/>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без указания в таком разъяснении сведений, отнесенных к категории ограниченного доступа.</w:t>
      </w:r>
    </w:p>
    <w:p w14:paraId="6178C028" w14:textId="13486085" w:rsidR="00CC6833" w:rsidRPr="00A5573C" w:rsidRDefault="00CC6833" w:rsidP="006B43F7">
      <w:pPr>
        <w:spacing w:after="0" w:line="240" w:lineRule="auto"/>
        <w:ind w:firstLine="709"/>
        <w:jc w:val="both"/>
        <w:rPr>
          <w:rFonts w:ascii="Arial" w:hAnsi="Arial" w:cs="Arial"/>
          <w:i/>
          <w:sz w:val="24"/>
          <w:szCs w:val="28"/>
        </w:rPr>
      </w:pPr>
    </w:p>
    <w:p w14:paraId="2A3A59AB" w14:textId="6773BCEC" w:rsidR="0075370F" w:rsidRPr="008F632D" w:rsidRDefault="00CC6833" w:rsidP="0075370F">
      <w:pPr>
        <w:spacing w:after="0" w:line="240" w:lineRule="auto"/>
        <w:ind w:firstLine="709"/>
        <w:jc w:val="both"/>
        <w:rPr>
          <w:rFonts w:ascii="Arial" w:hAnsi="Arial" w:cs="Arial"/>
          <w:bCs/>
          <w:color w:val="000000"/>
          <w:sz w:val="24"/>
          <w:szCs w:val="24"/>
        </w:rPr>
      </w:pPr>
      <w:r w:rsidRPr="00A5573C">
        <w:rPr>
          <w:rFonts w:ascii="Arial" w:hAnsi="Arial" w:cs="Arial"/>
          <w:sz w:val="24"/>
          <w:szCs w:val="28"/>
        </w:rPr>
        <w:t xml:space="preserve">- </w:t>
      </w:r>
      <w:r w:rsidRPr="00A5573C">
        <w:rPr>
          <w:rFonts w:ascii="Arial" w:hAnsi="Arial" w:cs="Arial"/>
          <w:b/>
          <w:sz w:val="24"/>
          <w:szCs w:val="28"/>
        </w:rPr>
        <w:t>профилактический визит</w:t>
      </w:r>
      <w:r w:rsidR="0075370F">
        <w:rPr>
          <w:rFonts w:ascii="Arial" w:hAnsi="Arial" w:cs="Arial"/>
          <w:sz w:val="24"/>
          <w:szCs w:val="28"/>
        </w:rPr>
        <w:t xml:space="preserve">. </w:t>
      </w:r>
      <w:r w:rsidR="0075370F" w:rsidRPr="008F632D">
        <w:rPr>
          <w:rFonts w:ascii="Arial" w:hAnsi="Arial" w:cs="Arial"/>
          <w:bCs/>
          <w:color w:val="000000"/>
          <w:sz w:val="24"/>
          <w:szCs w:val="24"/>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B8EB6E9" w14:textId="77777777" w:rsidR="0075370F" w:rsidRPr="008F632D" w:rsidRDefault="0075370F" w:rsidP="0075370F">
      <w:pPr>
        <w:spacing w:after="0" w:line="240" w:lineRule="auto"/>
        <w:ind w:firstLine="709"/>
        <w:jc w:val="both"/>
        <w:rPr>
          <w:rFonts w:ascii="Arial" w:hAnsi="Arial" w:cs="Arial"/>
          <w:bCs/>
          <w:color w:val="000000"/>
          <w:sz w:val="24"/>
          <w:szCs w:val="24"/>
        </w:rPr>
      </w:pPr>
    </w:p>
    <w:p w14:paraId="4D0BCE8D" w14:textId="39A323ED" w:rsidR="0075370F" w:rsidRPr="008F632D" w:rsidRDefault="0075370F" w:rsidP="0075370F">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В ходе профилактического визита должностным лицом контрольного органа может осуществляться консультирование контролируемого лица.</w:t>
      </w:r>
    </w:p>
    <w:p w14:paraId="58FFE31E" w14:textId="77777777" w:rsidR="0075370F" w:rsidRPr="008F632D" w:rsidRDefault="0075370F" w:rsidP="0075370F">
      <w:pPr>
        <w:spacing w:after="0" w:line="240" w:lineRule="auto"/>
        <w:ind w:firstLine="709"/>
        <w:jc w:val="both"/>
        <w:rPr>
          <w:rFonts w:ascii="Arial" w:hAnsi="Arial" w:cs="Arial"/>
          <w:bCs/>
          <w:color w:val="000000"/>
          <w:sz w:val="24"/>
          <w:szCs w:val="24"/>
        </w:rPr>
      </w:pPr>
    </w:p>
    <w:p w14:paraId="6BB8E551" w14:textId="2BD061DB" w:rsidR="0075370F" w:rsidRPr="008F632D" w:rsidRDefault="0075370F" w:rsidP="0075370F">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2F423216" w14:textId="77777777" w:rsidR="0075370F" w:rsidRPr="008F632D" w:rsidRDefault="0075370F" w:rsidP="0075370F">
      <w:pPr>
        <w:spacing w:after="0" w:line="240" w:lineRule="auto"/>
        <w:ind w:firstLine="709"/>
        <w:jc w:val="both"/>
        <w:rPr>
          <w:rFonts w:ascii="Arial" w:hAnsi="Arial" w:cs="Arial"/>
          <w:bCs/>
          <w:color w:val="000000"/>
          <w:sz w:val="24"/>
          <w:szCs w:val="24"/>
        </w:rPr>
      </w:pPr>
    </w:p>
    <w:p w14:paraId="198851EF" w14:textId="6BB01392" w:rsidR="0075370F" w:rsidRDefault="0075370F" w:rsidP="0075370F">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5CEBBFD9" w14:textId="77777777" w:rsidR="005849B2" w:rsidRDefault="005849B2" w:rsidP="0075370F">
      <w:pPr>
        <w:spacing w:after="0" w:line="240" w:lineRule="auto"/>
        <w:ind w:firstLine="709"/>
        <w:jc w:val="both"/>
        <w:rPr>
          <w:rFonts w:ascii="Arial" w:hAnsi="Arial" w:cs="Arial"/>
          <w:bCs/>
          <w:color w:val="000000"/>
          <w:sz w:val="24"/>
          <w:szCs w:val="24"/>
        </w:rPr>
      </w:pPr>
    </w:p>
    <w:p w14:paraId="0E6A5835" w14:textId="20C6AE7D" w:rsidR="005849B2" w:rsidRPr="005849B2" w:rsidRDefault="005849B2" w:rsidP="0075370F">
      <w:pPr>
        <w:spacing w:after="0" w:line="240" w:lineRule="auto"/>
        <w:ind w:firstLine="709"/>
        <w:jc w:val="both"/>
        <w:rPr>
          <w:rFonts w:ascii="Arial" w:hAnsi="Arial" w:cs="Arial"/>
          <w:bCs/>
          <w:color w:val="000000"/>
          <w:sz w:val="24"/>
          <w:szCs w:val="24"/>
        </w:rPr>
      </w:pPr>
    </w:p>
    <w:p w14:paraId="6130B2C9" w14:textId="2A4B4202" w:rsidR="005849B2" w:rsidRPr="005849B2" w:rsidRDefault="005849B2" w:rsidP="005849B2">
      <w:pPr>
        <w:jc w:val="both"/>
        <w:rPr>
          <w:rFonts w:ascii="Arial" w:eastAsia="Times New Roman" w:hAnsi="Arial" w:cs="Arial"/>
          <w:sz w:val="24"/>
          <w:lang w:eastAsia="ru-RU"/>
        </w:rPr>
      </w:pPr>
      <w:r w:rsidRPr="005849B2">
        <w:rPr>
          <w:rFonts w:ascii="Arial" w:hAnsi="Arial" w:cs="Arial"/>
          <w:b/>
          <w:sz w:val="28"/>
          <w:szCs w:val="28"/>
        </w:rPr>
        <w:t xml:space="preserve">Раздел 4. </w:t>
      </w:r>
      <w:r w:rsidRPr="005849B2">
        <w:rPr>
          <w:rFonts w:ascii="Arial" w:eastAsia="Times New Roman" w:hAnsi="Arial" w:cs="Arial"/>
          <w:b/>
          <w:sz w:val="28"/>
          <w:szCs w:val="28"/>
          <w:lang w:eastAsia="ru-RU"/>
        </w:rPr>
        <w:t>Показатели результативности и эффективности программы профилактики рисков причинения вреда (ущерба)</w:t>
      </w:r>
    </w:p>
    <w:p w14:paraId="2447A350" w14:textId="77777777" w:rsidR="005849B2" w:rsidRPr="005849B2" w:rsidRDefault="005849B2" w:rsidP="005849B2">
      <w:pPr>
        <w:jc w:val="both"/>
        <w:rPr>
          <w:rFonts w:ascii="Arial" w:eastAsia="Times New Roman" w:hAnsi="Arial" w:cs="Arial"/>
          <w:sz w:val="24"/>
          <w:lang w:eastAsia="ru-RU"/>
        </w:rPr>
      </w:pPr>
    </w:p>
    <w:p w14:paraId="6B50EE48"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4.1.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14:paraId="1AD21F2B" w14:textId="3B4117AC"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Оценка эффективности Программы производится по итогам 202</w:t>
      </w:r>
      <w:r>
        <w:rPr>
          <w:rFonts w:ascii="Arial" w:eastAsia="Times New Roman" w:hAnsi="Arial" w:cs="Arial"/>
          <w:sz w:val="24"/>
          <w:lang w:eastAsia="ru-RU"/>
        </w:rPr>
        <w:t>4</w:t>
      </w:r>
      <w:r w:rsidRPr="005849B2">
        <w:rPr>
          <w:rFonts w:ascii="Arial" w:eastAsia="Times New Roman" w:hAnsi="Arial" w:cs="Arial"/>
          <w:sz w:val="24"/>
          <w:lang w:eastAsia="ru-RU"/>
        </w:rPr>
        <w:t xml:space="preserve"> года методом сравнения показателей качества профилактической деятельности с предыдущим годом.</w:t>
      </w:r>
    </w:p>
    <w:p w14:paraId="0A027464"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Для оценки результативности и эффективности Программы устанавливаются следующие показатели результативности и эффективности:</w:t>
      </w:r>
    </w:p>
    <w:p w14:paraId="1B37C38C"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45559392"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б) доля профилактических мероприятий в объеме контрольных мероприятий.</w:t>
      </w:r>
    </w:p>
    <w:p w14:paraId="7F0B2D57"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lastRenderedPageBreak/>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14:paraId="6AD7529F"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К показателям качества профилактической деятельности относятся следующие:</w:t>
      </w:r>
    </w:p>
    <w:p w14:paraId="61898CE1"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1. Количество выданных предписаний;</w:t>
      </w:r>
    </w:p>
    <w:p w14:paraId="74EE7BF6"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2. Количество субъектов, которым выданы предписания;</w:t>
      </w:r>
    </w:p>
    <w:p w14:paraId="7C167F9B"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3.Информирование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14:paraId="062A453D"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Ожидаемые конечные результаты:</w:t>
      </w:r>
    </w:p>
    <w:p w14:paraId="1EAEE63E"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 минимизирование количества нарушений субъектами профилактики обязательных требований, установленных Правилами благоустройства;</w:t>
      </w:r>
    </w:p>
    <w:p w14:paraId="36C38B07"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 снижение уровня административной нагрузки на подконтрольные субъекты.</w:t>
      </w:r>
    </w:p>
    <w:p w14:paraId="06B94F5B"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4.2. 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 требований, установленных муниципальными правовыми актами, и наступления административных последствий при их несоблюдении, снижение числа нарушений подконтрольными субъектами осуществляющих хозяйственную и (или) иную деятельность в зданиях (помещениях в них), строениях, сооружениях, и земельных участках, находящихся на территории муниципального образования «</w:t>
      </w:r>
      <w:proofErr w:type="spellStart"/>
      <w:r w:rsidRPr="005849B2">
        <w:rPr>
          <w:rFonts w:ascii="Arial" w:eastAsia="Times New Roman" w:hAnsi="Arial" w:cs="Arial"/>
          <w:sz w:val="24"/>
          <w:lang w:eastAsia="ru-RU"/>
        </w:rPr>
        <w:t>Моковский</w:t>
      </w:r>
      <w:proofErr w:type="spellEnd"/>
      <w:r w:rsidRPr="005849B2">
        <w:rPr>
          <w:rFonts w:ascii="Arial" w:eastAsia="Times New Roman" w:hAnsi="Arial" w:cs="Arial"/>
          <w:sz w:val="24"/>
          <w:lang w:eastAsia="ru-RU"/>
        </w:rPr>
        <w:t xml:space="preserve"> сельсовет» Курского района Курской области.</w:t>
      </w:r>
      <w:r w:rsidRPr="005849B2">
        <w:rPr>
          <w:rFonts w:ascii="Arial" w:eastAsia="Times New Roman" w:hAnsi="Arial" w:cs="Arial"/>
          <w:b/>
          <w:bCs/>
          <w:sz w:val="24"/>
          <w:lang w:eastAsia="ru-RU"/>
        </w:rPr>
        <w:t> </w:t>
      </w:r>
    </w:p>
    <w:p w14:paraId="0E26184C"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4.3. Целевым показателем Программы является:</w:t>
      </w:r>
    </w:p>
    <w:p w14:paraId="667EE4F6"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процент нарушений обязательных требований, требований, установленных муниципальными правовыми актами, который определяется по формуле:</w:t>
      </w:r>
    </w:p>
    <w:p w14:paraId="2D22AAE7"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 xml:space="preserve">Д = </w:t>
      </w:r>
      <w:proofErr w:type="spellStart"/>
      <w:r w:rsidRPr="005849B2">
        <w:rPr>
          <w:rFonts w:ascii="Arial" w:eastAsia="Times New Roman" w:hAnsi="Arial" w:cs="Arial"/>
          <w:sz w:val="24"/>
          <w:lang w:eastAsia="ru-RU"/>
        </w:rPr>
        <w:t>Кн</w:t>
      </w:r>
      <w:proofErr w:type="spellEnd"/>
      <w:r w:rsidRPr="005849B2">
        <w:rPr>
          <w:rFonts w:ascii="Arial" w:eastAsia="Times New Roman" w:hAnsi="Arial" w:cs="Arial"/>
          <w:sz w:val="24"/>
          <w:lang w:eastAsia="ru-RU"/>
        </w:rPr>
        <w:t>/Кс*100, где:</w:t>
      </w:r>
    </w:p>
    <w:p w14:paraId="26032B39"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Д – доля нарушений требований, установленных правил благоустройства;</w:t>
      </w:r>
    </w:p>
    <w:p w14:paraId="629DF23C" w14:textId="77777777" w:rsidR="005849B2" w:rsidRPr="005849B2" w:rsidRDefault="005849B2" w:rsidP="005849B2">
      <w:pPr>
        <w:jc w:val="both"/>
        <w:rPr>
          <w:rFonts w:ascii="Arial" w:eastAsia="Times New Roman" w:hAnsi="Arial" w:cs="Arial"/>
          <w:sz w:val="24"/>
          <w:lang w:eastAsia="ru-RU"/>
        </w:rPr>
      </w:pPr>
      <w:proofErr w:type="spellStart"/>
      <w:r w:rsidRPr="005849B2">
        <w:rPr>
          <w:rFonts w:ascii="Arial" w:eastAsia="Times New Roman" w:hAnsi="Arial" w:cs="Arial"/>
          <w:sz w:val="24"/>
          <w:lang w:eastAsia="ru-RU"/>
        </w:rPr>
        <w:t>Кн</w:t>
      </w:r>
      <w:proofErr w:type="spellEnd"/>
      <w:r w:rsidRPr="005849B2">
        <w:rPr>
          <w:rFonts w:ascii="Arial" w:eastAsia="Times New Roman" w:hAnsi="Arial" w:cs="Arial"/>
          <w:sz w:val="24"/>
          <w:lang w:eastAsia="ru-RU"/>
        </w:rPr>
        <w:t xml:space="preserve"> – количество выявленных нарушений требований правил благоустройства за отчетный год;</w:t>
      </w:r>
    </w:p>
    <w:p w14:paraId="6062E167"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КС – количество субъектов, в отношении которых проведены мероприятия по контролю в отчетном году.</w:t>
      </w:r>
    </w:p>
    <w:p w14:paraId="4C6E250D"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Показателем эффективности Программы является изменение показателя «Д» по сравнению с предыдущим отчетным периодом.</w:t>
      </w:r>
    </w:p>
    <w:p w14:paraId="38904E7F"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lastRenderedPageBreak/>
        <w:t>При снижении значения показателя «Д» по отношении к аналогичному показателю в предыдущем году уровень эффективности реализации Программы является положительным.</w:t>
      </w:r>
    </w:p>
    <w:p w14:paraId="132031C2"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При повышении значения показателя «Д» по отношению к аналогичному показателю в предыдущем году уровень эффективности реализации Программы является неудовлетворительным.</w:t>
      </w:r>
    </w:p>
    <w:p w14:paraId="5521AE3A"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В случае, если значения показателя «Д» по отношении к аналогичному показателю в предыдущем году остался неизменным, уровень эффективности реализации Программы является удовлетворительным.</w:t>
      </w:r>
    </w:p>
    <w:p w14:paraId="0825BD3E" w14:textId="77777777" w:rsidR="005849B2" w:rsidRPr="005849B2" w:rsidRDefault="005849B2" w:rsidP="005849B2">
      <w:pPr>
        <w:jc w:val="both"/>
        <w:rPr>
          <w:rFonts w:ascii="Arial" w:eastAsia="Times New Roman" w:hAnsi="Arial" w:cs="Arial"/>
          <w:sz w:val="24"/>
          <w:lang w:eastAsia="ru-RU"/>
        </w:rPr>
      </w:pPr>
      <w:r w:rsidRPr="005849B2">
        <w:rPr>
          <w:rFonts w:ascii="Arial" w:eastAsia="Times New Roman" w:hAnsi="Arial" w:cs="Arial"/>
          <w:sz w:val="24"/>
          <w:lang w:eastAsia="ru-RU"/>
        </w:rPr>
        <w:t>4.4. Информационно-аналитическое обеспечение реализации Программы осуществляется с использованием официального сайта муниципального образования «</w:t>
      </w:r>
      <w:proofErr w:type="spellStart"/>
      <w:r w:rsidRPr="005849B2">
        <w:rPr>
          <w:rFonts w:ascii="Arial" w:eastAsia="Times New Roman" w:hAnsi="Arial" w:cs="Arial"/>
          <w:sz w:val="24"/>
          <w:lang w:eastAsia="ru-RU"/>
        </w:rPr>
        <w:t>Моковский</w:t>
      </w:r>
      <w:proofErr w:type="spellEnd"/>
      <w:r w:rsidRPr="005849B2">
        <w:rPr>
          <w:rFonts w:ascii="Arial" w:eastAsia="Times New Roman" w:hAnsi="Arial" w:cs="Arial"/>
          <w:sz w:val="24"/>
          <w:lang w:eastAsia="ru-RU"/>
        </w:rPr>
        <w:t xml:space="preserve"> сельсовет» Курского района Курской области в информационно-телекоммуникационной сети Интернет.</w:t>
      </w:r>
    </w:p>
    <w:p w14:paraId="0120C4F6" w14:textId="15131C8F" w:rsidR="005849B2" w:rsidRDefault="005849B2" w:rsidP="0075370F">
      <w:pPr>
        <w:spacing w:after="0" w:line="240" w:lineRule="auto"/>
        <w:ind w:firstLine="709"/>
        <w:jc w:val="both"/>
        <w:rPr>
          <w:rFonts w:ascii="Arial" w:hAnsi="Arial" w:cs="Arial"/>
          <w:bCs/>
          <w:color w:val="000000"/>
          <w:sz w:val="24"/>
          <w:szCs w:val="24"/>
        </w:rPr>
      </w:pPr>
    </w:p>
    <w:p w14:paraId="193B4CC1" w14:textId="12FC4170" w:rsidR="00B83113" w:rsidRDefault="00B83113" w:rsidP="0075370F">
      <w:pPr>
        <w:spacing w:after="0" w:line="240" w:lineRule="auto"/>
        <w:ind w:firstLine="709"/>
        <w:jc w:val="both"/>
        <w:rPr>
          <w:rFonts w:ascii="Arial" w:hAnsi="Arial" w:cs="Arial"/>
          <w:bCs/>
          <w:color w:val="000000"/>
          <w:sz w:val="24"/>
          <w:szCs w:val="24"/>
        </w:rPr>
      </w:pPr>
    </w:p>
    <w:p w14:paraId="72671770" w14:textId="77FB14E7" w:rsidR="00B83113" w:rsidRDefault="00B83113" w:rsidP="0075370F">
      <w:pPr>
        <w:spacing w:after="0" w:line="240" w:lineRule="auto"/>
        <w:ind w:firstLine="709"/>
        <w:jc w:val="both"/>
        <w:rPr>
          <w:rFonts w:ascii="Arial" w:hAnsi="Arial" w:cs="Arial"/>
          <w:bCs/>
          <w:color w:val="000000"/>
          <w:sz w:val="24"/>
          <w:szCs w:val="24"/>
        </w:rPr>
      </w:pPr>
    </w:p>
    <w:p w14:paraId="765DCD70" w14:textId="079F34B5" w:rsidR="00B83113" w:rsidRDefault="00B83113" w:rsidP="0075370F">
      <w:pPr>
        <w:spacing w:after="0" w:line="240" w:lineRule="auto"/>
        <w:ind w:firstLine="709"/>
        <w:jc w:val="both"/>
        <w:rPr>
          <w:rFonts w:ascii="Arial" w:hAnsi="Arial" w:cs="Arial"/>
          <w:bCs/>
          <w:color w:val="000000"/>
          <w:sz w:val="24"/>
          <w:szCs w:val="24"/>
        </w:rPr>
      </w:pPr>
    </w:p>
    <w:p w14:paraId="01B5B057" w14:textId="323AB001" w:rsidR="00B83113" w:rsidRDefault="00B83113" w:rsidP="0075370F">
      <w:pPr>
        <w:spacing w:after="0" w:line="240" w:lineRule="auto"/>
        <w:ind w:firstLine="709"/>
        <w:jc w:val="both"/>
        <w:rPr>
          <w:rFonts w:ascii="Arial" w:hAnsi="Arial" w:cs="Arial"/>
          <w:bCs/>
          <w:color w:val="000000"/>
          <w:sz w:val="24"/>
          <w:szCs w:val="24"/>
        </w:rPr>
      </w:pPr>
    </w:p>
    <w:p w14:paraId="107EEB43" w14:textId="70142C19" w:rsidR="00B83113" w:rsidRDefault="00B83113" w:rsidP="0075370F">
      <w:pPr>
        <w:spacing w:after="0" w:line="240" w:lineRule="auto"/>
        <w:ind w:firstLine="709"/>
        <w:jc w:val="both"/>
        <w:rPr>
          <w:rFonts w:ascii="Arial" w:hAnsi="Arial" w:cs="Arial"/>
          <w:bCs/>
          <w:color w:val="000000"/>
          <w:sz w:val="24"/>
          <w:szCs w:val="24"/>
        </w:rPr>
      </w:pPr>
    </w:p>
    <w:p w14:paraId="50ECB537" w14:textId="23F0DBD2" w:rsidR="00B83113" w:rsidRDefault="00B83113" w:rsidP="0075370F">
      <w:pPr>
        <w:spacing w:after="0" w:line="240" w:lineRule="auto"/>
        <w:ind w:firstLine="709"/>
        <w:jc w:val="both"/>
        <w:rPr>
          <w:rFonts w:ascii="Arial" w:hAnsi="Arial" w:cs="Arial"/>
          <w:bCs/>
          <w:color w:val="000000"/>
          <w:sz w:val="24"/>
          <w:szCs w:val="24"/>
        </w:rPr>
      </w:pPr>
    </w:p>
    <w:p w14:paraId="6A2DBCC9" w14:textId="77B05F61" w:rsidR="00B83113" w:rsidRDefault="00B83113" w:rsidP="0075370F">
      <w:pPr>
        <w:spacing w:after="0" w:line="240" w:lineRule="auto"/>
        <w:ind w:firstLine="709"/>
        <w:jc w:val="both"/>
        <w:rPr>
          <w:rFonts w:ascii="Arial" w:hAnsi="Arial" w:cs="Arial"/>
          <w:bCs/>
          <w:color w:val="000000"/>
          <w:sz w:val="24"/>
          <w:szCs w:val="24"/>
        </w:rPr>
      </w:pPr>
    </w:p>
    <w:p w14:paraId="44480FD0" w14:textId="1B9376E8" w:rsidR="00B83113" w:rsidRDefault="00B83113" w:rsidP="0075370F">
      <w:pPr>
        <w:spacing w:after="0" w:line="240" w:lineRule="auto"/>
        <w:ind w:firstLine="709"/>
        <w:jc w:val="both"/>
        <w:rPr>
          <w:rFonts w:ascii="Arial" w:hAnsi="Arial" w:cs="Arial"/>
          <w:bCs/>
          <w:color w:val="000000"/>
          <w:sz w:val="24"/>
          <w:szCs w:val="24"/>
        </w:rPr>
      </w:pPr>
    </w:p>
    <w:p w14:paraId="03455BAE" w14:textId="16DADAEF" w:rsidR="00B83113" w:rsidRDefault="00B83113" w:rsidP="0075370F">
      <w:pPr>
        <w:spacing w:after="0" w:line="240" w:lineRule="auto"/>
        <w:ind w:firstLine="709"/>
        <w:jc w:val="both"/>
        <w:rPr>
          <w:rFonts w:ascii="Arial" w:hAnsi="Arial" w:cs="Arial"/>
          <w:bCs/>
          <w:color w:val="000000"/>
          <w:sz w:val="24"/>
          <w:szCs w:val="24"/>
        </w:rPr>
      </w:pPr>
    </w:p>
    <w:p w14:paraId="650DC98F" w14:textId="5CFA4F69" w:rsidR="00B83113" w:rsidRDefault="00B83113" w:rsidP="0075370F">
      <w:pPr>
        <w:spacing w:after="0" w:line="240" w:lineRule="auto"/>
        <w:ind w:firstLine="709"/>
        <w:jc w:val="both"/>
        <w:rPr>
          <w:rFonts w:ascii="Arial" w:hAnsi="Arial" w:cs="Arial"/>
          <w:bCs/>
          <w:color w:val="000000"/>
          <w:sz w:val="24"/>
          <w:szCs w:val="24"/>
        </w:rPr>
      </w:pPr>
    </w:p>
    <w:p w14:paraId="09C54E88" w14:textId="716273A5" w:rsidR="00B83113" w:rsidRDefault="00B83113" w:rsidP="0075370F">
      <w:pPr>
        <w:spacing w:after="0" w:line="240" w:lineRule="auto"/>
        <w:ind w:firstLine="709"/>
        <w:jc w:val="both"/>
        <w:rPr>
          <w:rFonts w:ascii="Arial" w:hAnsi="Arial" w:cs="Arial"/>
          <w:bCs/>
          <w:color w:val="000000"/>
          <w:sz w:val="24"/>
          <w:szCs w:val="24"/>
        </w:rPr>
      </w:pPr>
    </w:p>
    <w:p w14:paraId="68FB82A4" w14:textId="13CFB79B" w:rsidR="00B83113" w:rsidRDefault="00B83113" w:rsidP="0075370F">
      <w:pPr>
        <w:spacing w:after="0" w:line="240" w:lineRule="auto"/>
        <w:ind w:firstLine="709"/>
        <w:jc w:val="both"/>
        <w:rPr>
          <w:rFonts w:ascii="Arial" w:hAnsi="Arial" w:cs="Arial"/>
          <w:bCs/>
          <w:color w:val="000000"/>
          <w:sz w:val="24"/>
          <w:szCs w:val="24"/>
        </w:rPr>
      </w:pPr>
    </w:p>
    <w:p w14:paraId="22C3699C" w14:textId="3DB75745" w:rsidR="00B83113" w:rsidRDefault="00B83113" w:rsidP="0075370F">
      <w:pPr>
        <w:spacing w:after="0" w:line="240" w:lineRule="auto"/>
        <w:ind w:firstLine="709"/>
        <w:jc w:val="both"/>
        <w:rPr>
          <w:rFonts w:ascii="Arial" w:hAnsi="Arial" w:cs="Arial"/>
          <w:bCs/>
          <w:color w:val="000000"/>
          <w:sz w:val="24"/>
          <w:szCs w:val="24"/>
        </w:rPr>
      </w:pPr>
    </w:p>
    <w:p w14:paraId="3D9BC47D" w14:textId="1BCDC1C2" w:rsidR="00B83113" w:rsidRDefault="00B83113" w:rsidP="0075370F">
      <w:pPr>
        <w:spacing w:after="0" w:line="240" w:lineRule="auto"/>
        <w:ind w:firstLine="709"/>
        <w:jc w:val="both"/>
        <w:rPr>
          <w:rFonts w:ascii="Arial" w:hAnsi="Arial" w:cs="Arial"/>
          <w:bCs/>
          <w:color w:val="000000"/>
          <w:sz w:val="24"/>
          <w:szCs w:val="24"/>
        </w:rPr>
      </w:pPr>
    </w:p>
    <w:p w14:paraId="3F8EFADB" w14:textId="6B3A730E" w:rsidR="00B83113" w:rsidRDefault="00B83113" w:rsidP="0075370F">
      <w:pPr>
        <w:spacing w:after="0" w:line="240" w:lineRule="auto"/>
        <w:ind w:firstLine="709"/>
        <w:jc w:val="both"/>
        <w:rPr>
          <w:rFonts w:ascii="Arial" w:hAnsi="Arial" w:cs="Arial"/>
          <w:bCs/>
          <w:color w:val="000000"/>
          <w:sz w:val="24"/>
          <w:szCs w:val="24"/>
        </w:rPr>
      </w:pPr>
    </w:p>
    <w:p w14:paraId="3C5CD593" w14:textId="507A3B0C" w:rsidR="00B83113" w:rsidRDefault="00B83113" w:rsidP="0075370F">
      <w:pPr>
        <w:spacing w:after="0" w:line="240" w:lineRule="auto"/>
        <w:ind w:firstLine="709"/>
        <w:jc w:val="both"/>
        <w:rPr>
          <w:rFonts w:ascii="Arial" w:hAnsi="Arial" w:cs="Arial"/>
          <w:bCs/>
          <w:color w:val="000000"/>
          <w:sz w:val="24"/>
          <w:szCs w:val="24"/>
        </w:rPr>
      </w:pPr>
    </w:p>
    <w:p w14:paraId="7C38229B" w14:textId="1094A00E" w:rsidR="00B83113" w:rsidRDefault="00B83113" w:rsidP="0075370F">
      <w:pPr>
        <w:spacing w:after="0" w:line="240" w:lineRule="auto"/>
        <w:ind w:firstLine="709"/>
        <w:jc w:val="both"/>
        <w:rPr>
          <w:rFonts w:ascii="Arial" w:hAnsi="Arial" w:cs="Arial"/>
          <w:bCs/>
          <w:color w:val="000000"/>
          <w:sz w:val="24"/>
          <w:szCs w:val="24"/>
        </w:rPr>
      </w:pPr>
    </w:p>
    <w:p w14:paraId="30CCE36C" w14:textId="3F3D71C3" w:rsidR="00B83113" w:rsidRDefault="00B83113" w:rsidP="0075370F">
      <w:pPr>
        <w:spacing w:after="0" w:line="240" w:lineRule="auto"/>
        <w:ind w:firstLine="709"/>
        <w:jc w:val="both"/>
        <w:rPr>
          <w:rFonts w:ascii="Arial" w:hAnsi="Arial" w:cs="Arial"/>
          <w:bCs/>
          <w:color w:val="000000"/>
          <w:sz w:val="24"/>
          <w:szCs w:val="24"/>
        </w:rPr>
      </w:pPr>
    </w:p>
    <w:p w14:paraId="33422347" w14:textId="0B5021AE" w:rsidR="00B83113" w:rsidRDefault="00B83113" w:rsidP="0075370F">
      <w:pPr>
        <w:spacing w:after="0" w:line="240" w:lineRule="auto"/>
        <w:ind w:firstLine="709"/>
        <w:jc w:val="both"/>
        <w:rPr>
          <w:rFonts w:ascii="Arial" w:hAnsi="Arial" w:cs="Arial"/>
          <w:bCs/>
          <w:color w:val="000000"/>
          <w:sz w:val="24"/>
          <w:szCs w:val="24"/>
        </w:rPr>
      </w:pPr>
    </w:p>
    <w:p w14:paraId="1C28BD3F" w14:textId="61F0D3BB" w:rsidR="00B83113" w:rsidRDefault="00B83113" w:rsidP="0075370F">
      <w:pPr>
        <w:spacing w:after="0" w:line="240" w:lineRule="auto"/>
        <w:ind w:firstLine="709"/>
        <w:jc w:val="both"/>
        <w:rPr>
          <w:rFonts w:ascii="Arial" w:hAnsi="Arial" w:cs="Arial"/>
          <w:bCs/>
          <w:color w:val="000000"/>
          <w:sz w:val="24"/>
          <w:szCs w:val="24"/>
        </w:rPr>
      </w:pPr>
    </w:p>
    <w:p w14:paraId="6EF78F76" w14:textId="2A479C9A" w:rsidR="00B83113" w:rsidRDefault="00B83113" w:rsidP="0075370F">
      <w:pPr>
        <w:spacing w:after="0" w:line="240" w:lineRule="auto"/>
        <w:ind w:firstLine="709"/>
        <w:jc w:val="both"/>
        <w:rPr>
          <w:rFonts w:ascii="Arial" w:hAnsi="Arial" w:cs="Arial"/>
          <w:bCs/>
          <w:color w:val="000000"/>
          <w:sz w:val="24"/>
          <w:szCs w:val="24"/>
        </w:rPr>
      </w:pPr>
    </w:p>
    <w:p w14:paraId="184F87CE" w14:textId="3E19A4BB" w:rsidR="00B83113" w:rsidRDefault="00B83113" w:rsidP="0075370F">
      <w:pPr>
        <w:spacing w:after="0" w:line="240" w:lineRule="auto"/>
        <w:ind w:firstLine="709"/>
        <w:jc w:val="both"/>
        <w:rPr>
          <w:rFonts w:ascii="Arial" w:hAnsi="Arial" w:cs="Arial"/>
          <w:bCs/>
          <w:color w:val="000000"/>
          <w:sz w:val="24"/>
          <w:szCs w:val="24"/>
        </w:rPr>
      </w:pPr>
    </w:p>
    <w:p w14:paraId="78D16AEE" w14:textId="150013DD" w:rsidR="00B83113" w:rsidRDefault="00B83113" w:rsidP="0075370F">
      <w:pPr>
        <w:spacing w:after="0" w:line="240" w:lineRule="auto"/>
        <w:ind w:firstLine="709"/>
        <w:jc w:val="both"/>
        <w:rPr>
          <w:rFonts w:ascii="Arial" w:hAnsi="Arial" w:cs="Arial"/>
          <w:bCs/>
          <w:color w:val="000000"/>
          <w:sz w:val="24"/>
          <w:szCs w:val="24"/>
        </w:rPr>
      </w:pPr>
    </w:p>
    <w:p w14:paraId="3F06D23D" w14:textId="03BC368B" w:rsidR="00B83113" w:rsidRDefault="00B83113" w:rsidP="0075370F">
      <w:pPr>
        <w:spacing w:after="0" w:line="240" w:lineRule="auto"/>
        <w:ind w:firstLine="709"/>
        <w:jc w:val="both"/>
        <w:rPr>
          <w:rFonts w:ascii="Arial" w:hAnsi="Arial" w:cs="Arial"/>
          <w:bCs/>
          <w:color w:val="000000"/>
          <w:sz w:val="24"/>
          <w:szCs w:val="24"/>
        </w:rPr>
      </w:pPr>
    </w:p>
    <w:p w14:paraId="668537CE" w14:textId="1FBAB45A" w:rsidR="00B83113" w:rsidRDefault="00B83113" w:rsidP="0075370F">
      <w:pPr>
        <w:spacing w:after="0" w:line="240" w:lineRule="auto"/>
        <w:ind w:firstLine="709"/>
        <w:jc w:val="both"/>
        <w:rPr>
          <w:rFonts w:ascii="Arial" w:hAnsi="Arial" w:cs="Arial"/>
          <w:bCs/>
          <w:color w:val="000000"/>
          <w:sz w:val="24"/>
          <w:szCs w:val="24"/>
        </w:rPr>
      </w:pPr>
    </w:p>
    <w:p w14:paraId="58A5A45B" w14:textId="659F11B8" w:rsidR="00B83113" w:rsidRDefault="00B83113" w:rsidP="0075370F">
      <w:pPr>
        <w:spacing w:after="0" w:line="240" w:lineRule="auto"/>
        <w:ind w:firstLine="709"/>
        <w:jc w:val="both"/>
        <w:rPr>
          <w:rFonts w:ascii="Arial" w:hAnsi="Arial" w:cs="Arial"/>
          <w:bCs/>
          <w:color w:val="000000"/>
          <w:sz w:val="24"/>
          <w:szCs w:val="24"/>
        </w:rPr>
      </w:pPr>
    </w:p>
    <w:p w14:paraId="2277B7CE" w14:textId="65D32C41" w:rsidR="00B83113" w:rsidRDefault="00B83113" w:rsidP="0075370F">
      <w:pPr>
        <w:spacing w:after="0" w:line="240" w:lineRule="auto"/>
        <w:ind w:firstLine="709"/>
        <w:jc w:val="both"/>
        <w:rPr>
          <w:rFonts w:ascii="Arial" w:hAnsi="Arial" w:cs="Arial"/>
          <w:bCs/>
          <w:color w:val="000000"/>
          <w:sz w:val="24"/>
          <w:szCs w:val="24"/>
        </w:rPr>
      </w:pPr>
    </w:p>
    <w:p w14:paraId="7155B252" w14:textId="7FA6E587" w:rsidR="00B83113" w:rsidRDefault="00B83113" w:rsidP="0075370F">
      <w:pPr>
        <w:spacing w:after="0" w:line="240" w:lineRule="auto"/>
        <w:ind w:firstLine="709"/>
        <w:jc w:val="both"/>
        <w:rPr>
          <w:rFonts w:ascii="Arial" w:hAnsi="Arial" w:cs="Arial"/>
          <w:bCs/>
          <w:color w:val="000000"/>
          <w:sz w:val="24"/>
          <w:szCs w:val="24"/>
        </w:rPr>
      </w:pPr>
    </w:p>
    <w:p w14:paraId="40C0620E" w14:textId="2F7E9039" w:rsidR="00B83113" w:rsidRDefault="00B83113" w:rsidP="0075370F">
      <w:pPr>
        <w:spacing w:after="0" w:line="240" w:lineRule="auto"/>
        <w:ind w:firstLine="709"/>
        <w:jc w:val="both"/>
        <w:rPr>
          <w:rFonts w:ascii="Arial" w:hAnsi="Arial" w:cs="Arial"/>
          <w:bCs/>
          <w:color w:val="000000"/>
          <w:sz w:val="24"/>
          <w:szCs w:val="24"/>
        </w:rPr>
      </w:pPr>
    </w:p>
    <w:p w14:paraId="256FAC15" w14:textId="48295F25" w:rsidR="00B83113" w:rsidRDefault="00B83113" w:rsidP="0075370F">
      <w:pPr>
        <w:spacing w:after="0" w:line="240" w:lineRule="auto"/>
        <w:ind w:firstLine="709"/>
        <w:jc w:val="both"/>
        <w:rPr>
          <w:rFonts w:ascii="Arial" w:hAnsi="Arial" w:cs="Arial"/>
          <w:bCs/>
          <w:color w:val="000000"/>
          <w:sz w:val="24"/>
          <w:szCs w:val="24"/>
        </w:rPr>
      </w:pPr>
    </w:p>
    <w:p w14:paraId="7633ED26" w14:textId="411DBB6C" w:rsidR="00B83113" w:rsidRDefault="00B83113" w:rsidP="0075370F">
      <w:pPr>
        <w:spacing w:after="0" w:line="240" w:lineRule="auto"/>
        <w:ind w:firstLine="709"/>
        <w:jc w:val="both"/>
        <w:rPr>
          <w:rFonts w:ascii="Arial" w:hAnsi="Arial" w:cs="Arial"/>
          <w:bCs/>
          <w:color w:val="000000"/>
          <w:sz w:val="24"/>
          <w:szCs w:val="24"/>
        </w:rPr>
      </w:pPr>
    </w:p>
    <w:p w14:paraId="2CABF860" w14:textId="5C64420E" w:rsidR="00B83113" w:rsidRDefault="00B83113" w:rsidP="0075370F">
      <w:pPr>
        <w:spacing w:after="0" w:line="240" w:lineRule="auto"/>
        <w:ind w:firstLine="709"/>
        <w:jc w:val="both"/>
        <w:rPr>
          <w:rFonts w:ascii="Arial" w:hAnsi="Arial" w:cs="Arial"/>
          <w:bCs/>
          <w:color w:val="000000"/>
          <w:sz w:val="24"/>
          <w:szCs w:val="24"/>
        </w:rPr>
      </w:pPr>
    </w:p>
    <w:p w14:paraId="0D47025C" w14:textId="78322CC7" w:rsidR="00B83113" w:rsidRDefault="00B83113" w:rsidP="0075370F">
      <w:pPr>
        <w:spacing w:after="0" w:line="240" w:lineRule="auto"/>
        <w:ind w:firstLine="709"/>
        <w:jc w:val="both"/>
        <w:rPr>
          <w:rFonts w:ascii="Arial" w:hAnsi="Arial" w:cs="Arial"/>
          <w:bCs/>
          <w:color w:val="000000"/>
          <w:sz w:val="24"/>
          <w:szCs w:val="24"/>
        </w:rPr>
      </w:pPr>
    </w:p>
    <w:p w14:paraId="37ECD8B0" w14:textId="77777777" w:rsidR="00B83113" w:rsidRPr="008F632D" w:rsidRDefault="00B83113" w:rsidP="0075370F">
      <w:pPr>
        <w:spacing w:after="0" w:line="240" w:lineRule="auto"/>
        <w:ind w:firstLine="709"/>
        <w:jc w:val="both"/>
        <w:rPr>
          <w:rFonts w:ascii="Arial" w:hAnsi="Arial" w:cs="Arial"/>
          <w:bCs/>
          <w:color w:val="000000"/>
          <w:sz w:val="24"/>
          <w:szCs w:val="24"/>
        </w:rPr>
      </w:pPr>
    </w:p>
    <w:p w14:paraId="257A23DD" w14:textId="77777777" w:rsidR="00B83113" w:rsidRPr="00CE6268" w:rsidRDefault="00B83113" w:rsidP="00B83113">
      <w:pPr>
        <w:jc w:val="right"/>
        <w:rPr>
          <w:rFonts w:ascii="Arial" w:eastAsia="Times New Roman" w:hAnsi="Arial" w:cs="Arial"/>
          <w:lang w:eastAsia="ru-RU"/>
        </w:rPr>
      </w:pPr>
      <w:r w:rsidRPr="00CE6268">
        <w:rPr>
          <w:rFonts w:ascii="Arial" w:eastAsia="Times New Roman" w:hAnsi="Arial" w:cs="Arial"/>
          <w:lang w:eastAsia="ru-RU"/>
        </w:rPr>
        <w:lastRenderedPageBreak/>
        <w:t>Приложение № 1</w:t>
      </w:r>
    </w:p>
    <w:p w14:paraId="34629297" w14:textId="77777777" w:rsidR="00B83113" w:rsidRDefault="00B83113" w:rsidP="00B83113">
      <w:pPr>
        <w:jc w:val="right"/>
        <w:rPr>
          <w:rFonts w:ascii="Arial" w:eastAsia="Times New Roman" w:hAnsi="Arial" w:cs="Arial"/>
          <w:lang w:eastAsia="ru-RU"/>
        </w:rPr>
      </w:pPr>
      <w:r w:rsidRPr="00CE6268">
        <w:rPr>
          <w:rFonts w:ascii="Arial" w:eastAsia="Times New Roman" w:hAnsi="Arial" w:cs="Arial"/>
          <w:lang w:eastAsia="ru-RU"/>
        </w:rPr>
        <w:t xml:space="preserve"> к Программе профилактики рисков </w:t>
      </w:r>
    </w:p>
    <w:p w14:paraId="0FDCB7C5" w14:textId="77777777" w:rsidR="00B83113" w:rsidRDefault="00B83113" w:rsidP="00B83113">
      <w:pPr>
        <w:jc w:val="right"/>
        <w:rPr>
          <w:rFonts w:ascii="Arial" w:eastAsia="Times New Roman" w:hAnsi="Arial" w:cs="Arial"/>
          <w:lang w:eastAsia="ru-RU"/>
        </w:rPr>
      </w:pPr>
      <w:r w:rsidRPr="00CE6268">
        <w:rPr>
          <w:rFonts w:ascii="Arial" w:eastAsia="Times New Roman" w:hAnsi="Arial" w:cs="Arial"/>
          <w:lang w:eastAsia="ru-RU"/>
        </w:rPr>
        <w:t xml:space="preserve">причинения вреда (ущерба) охраняемым законом </w:t>
      </w:r>
    </w:p>
    <w:p w14:paraId="59BEA023" w14:textId="449E818C" w:rsidR="00B83113" w:rsidRPr="00CE6268" w:rsidRDefault="00B83113" w:rsidP="00B83113">
      <w:pPr>
        <w:jc w:val="right"/>
        <w:rPr>
          <w:rFonts w:ascii="Arial" w:eastAsia="Times New Roman" w:hAnsi="Arial" w:cs="Arial"/>
          <w:lang w:eastAsia="ru-RU"/>
        </w:rPr>
      </w:pPr>
      <w:r w:rsidRPr="00CE6268">
        <w:rPr>
          <w:rFonts w:ascii="Arial" w:eastAsia="Times New Roman" w:hAnsi="Arial" w:cs="Arial"/>
          <w:lang w:eastAsia="ru-RU"/>
        </w:rPr>
        <w:t>ценностям при осуществлении муниципального контроля</w:t>
      </w:r>
    </w:p>
    <w:p w14:paraId="01124A2B" w14:textId="77777777" w:rsidR="00B83113" w:rsidRPr="00CE6268" w:rsidRDefault="00B83113" w:rsidP="00B83113">
      <w:pPr>
        <w:jc w:val="right"/>
        <w:rPr>
          <w:rFonts w:ascii="Arial" w:eastAsia="Times New Roman" w:hAnsi="Arial" w:cs="Arial"/>
          <w:lang w:eastAsia="ru-RU"/>
        </w:rPr>
      </w:pPr>
      <w:r w:rsidRPr="00CE6268">
        <w:rPr>
          <w:rFonts w:ascii="Arial" w:eastAsia="Times New Roman" w:hAnsi="Arial" w:cs="Arial"/>
          <w:lang w:eastAsia="ru-RU"/>
        </w:rPr>
        <w:t> в сфере благоустройства</w:t>
      </w:r>
    </w:p>
    <w:p w14:paraId="35B3F2DE" w14:textId="77777777" w:rsidR="00B83113" w:rsidRPr="00CE6268" w:rsidRDefault="00B83113" w:rsidP="00B83113">
      <w:pPr>
        <w:jc w:val="both"/>
        <w:rPr>
          <w:rFonts w:ascii="Arial" w:eastAsia="Times New Roman" w:hAnsi="Arial" w:cs="Arial"/>
          <w:lang w:eastAsia="ru-RU"/>
        </w:rPr>
      </w:pPr>
      <w:r w:rsidRPr="00CE6268">
        <w:rPr>
          <w:rFonts w:ascii="Arial" w:eastAsia="Times New Roman" w:hAnsi="Arial" w:cs="Arial"/>
          <w:b/>
          <w:bCs/>
          <w:lang w:eastAsia="ru-RU"/>
        </w:rPr>
        <w:t> </w:t>
      </w:r>
    </w:p>
    <w:p w14:paraId="5378FEAC" w14:textId="77777777" w:rsidR="00B83113" w:rsidRPr="00CE6268" w:rsidRDefault="00B83113" w:rsidP="00B83113">
      <w:pPr>
        <w:spacing w:after="0"/>
        <w:jc w:val="both"/>
        <w:rPr>
          <w:rFonts w:ascii="Arial" w:eastAsia="Times New Roman" w:hAnsi="Arial" w:cs="Arial"/>
          <w:lang w:eastAsia="ru-RU"/>
        </w:rPr>
      </w:pPr>
      <w:r w:rsidRPr="00CE6268">
        <w:rPr>
          <w:rFonts w:ascii="Arial" w:eastAsia="Times New Roman" w:hAnsi="Arial" w:cs="Arial"/>
          <w:b/>
          <w:bCs/>
          <w:lang w:eastAsia="ru-RU"/>
        </w:rPr>
        <w:t>Перечень профилактических мероприятий,</w:t>
      </w:r>
    </w:p>
    <w:p w14:paraId="2C21D435" w14:textId="2182C73A" w:rsidR="00092A46" w:rsidRPr="00B83113" w:rsidRDefault="00B83113" w:rsidP="00B83113">
      <w:pPr>
        <w:spacing w:after="0"/>
        <w:jc w:val="both"/>
        <w:rPr>
          <w:rFonts w:ascii="Arial" w:eastAsia="Times New Roman" w:hAnsi="Arial" w:cs="Arial"/>
          <w:lang w:eastAsia="ru-RU"/>
        </w:rPr>
      </w:pPr>
      <w:r w:rsidRPr="00CE6268">
        <w:rPr>
          <w:rFonts w:ascii="Arial" w:eastAsia="Times New Roman" w:hAnsi="Arial" w:cs="Arial"/>
          <w:b/>
          <w:bCs/>
          <w:lang w:eastAsia="ru-RU"/>
        </w:rPr>
        <w:t>сроки (периодичность) их проведения</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409"/>
        <w:gridCol w:w="2896"/>
        <w:gridCol w:w="2192"/>
      </w:tblGrid>
      <w:tr w:rsidR="00092A46" w:rsidRPr="00B83113" w14:paraId="5ADF465C" w14:textId="77777777" w:rsidTr="00E975A1">
        <w:tc>
          <w:tcPr>
            <w:tcW w:w="568" w:type="dxa"/>
            <w:shd w:val="clear" w:color="auto" w:fill="auto"/>
          </w:tcPr>
          <w:p w14:paraId="28D6D158" w14:textId="77777777" w:rsidR="00092A46" w:rsidRPr="00B83113" w:rsidRDefault="00092A46" w:rsidP="00092A46">
            <w:pPr>
              <w:spacing w:after="0" w:line="240" w:lineRule="auto"/>
              <w:jc w:val="both"/>
              <w:rPr>
                <w:rFonts w:ascii="Arial" w:eastAsia="Calibri" w:hAnsi="Arial" w:cs="Arial"/>
                <w:spacing w:val="-6"/>
                <w:sz w:val="24"/>
                <w:szCs w:val="24"/>
              </w:rPr>
            </w:pPr>
            <w:r w:rsidRPr="00B83113">
              <w:rPr>
                <w:rFonts w:ascii="Arial" w:eastAsia="Calibri" w:hAnsi="Arial" w:cs="Arial"/>
                <w:spacing w:val="-6"/>
                <w:sz w:val="24"/>
                <w:szCs w:val="24"/>
              </w:rPr>
              <w:t>№ п/п</w:t>
            </w:r>
          </w:p>
        </w:tc>
        <w:tc>
          <w:tcPr>
            <w:tcW w:w="4409" w:type="dxa"/>
            <w:shd w:val="clear" w:color="auto" w:fill="auto"/>
          </w:tcPr>
          <w:p w14:paraId="5429D983" w14:textId="77777777" w:rsidR="00092A46" w:rsidRPr="00B83113" w:rsidRDefault="00092A46" w:rsidP="00092A46">
            <w:pPr>
              <w:spacing w:after="0" w:line="240" w:lineRule="auto"/>
              <w:jc w:val="center"/>
              <w:rPr>
                <w:rFonts w:ascii="Arial" w:eastAsia="Calibri" w:hAnsi="Arial" w:cs="Arial"/>
                <w:spacing w:val="-6"/>
                <w:sz w:val="24"/>
                <w:szCs w:val="24"/>
              </w:rPr>
            </w:pPr>
            <w:r w:rsidRPr="00B83113">
              <w:rPr>
                <w:rFonts w:ascii="Arial" w:eastAsia="Calibri" w:hAnsi="Arial" w:cs="Arial"/>
                <w:spacing w:val="-6"/>
                <w:sz w:val="24"/>
                <w:szCs w:val="24"/>
              </w:rPr>
              <w:t>Наименование проводимого мероприятия</w:t>
            </w:r>
          </w:p>
        </w:tc>
        <w:tc>
          <w:tcPr>
            <w:tcW w:w="2896" w:type="dxa"/>
            <w:shd w:val="clear" w:color="auto" w:fill="auto"/>
          </w:tcPr>
          <w:p w14:paraId="648A4770" w14:textId="77777777" w:rsidR="00092A46" w:rsidRPr="00B83113" w:rsidRDefault="00092A46" w:rsidP="00092A46">
            <w:pPr>
              <w:spacing w:after="0" w:line="240" w:lineRule="auto"/>
              <w:jc w:val="center"/>
              <w:rPr>
                <w:rFonts w:ascii="Arial" w:eastAsia="Calibri" w:hAnsi="Arial" w:cs="Arial"/>
                <w:spacing w:val="-6"/>
                <w:sz w:val="24"/>
                <w:szCs w:val="24"/>
              </w:rPr>
            </w:pPr>
            <w:r w:rsidRPr="00B83113">
              <w:rPr>
                <w:rFonts w:ascii="Arial" w:eastAsia="Calibri" w:hAnsi="Arial" w:cs="Arial"/>
                <w:spacing w:val="-6"/>
                <w:sz w:val="24"/>
                <w:szCs w:val="24"/>
              </w:rPr>
              <w:t>Ответственный исполнитель</w:t>
            </w:r>
          </w:p>
        </w:tc>
        <w:tc>
          <w:tcPr>
            <w:tcW w:w="2192" w:type="dxa"/>
            <w:shd w:val="clear" w:color="auto" w:fill="auto"/>
          </w:tcPr>
          <w:p w14:paraId="27E36D27" w14:textId="77777777" w:rsidR="00092A46" w:rsidRPr="00B83113" w:rsidRDefault="00092A46" w:rsidP="00092A46">
            <w:pPr>
              <w:spacing w:after="0" w:line="240" w:lineRule="auto"/>
              <w:jc w:val="center"/>
              <w:rPr>
                <w:rFonts w:ascii="Arial" w:eastAsia="Calibri" w:hAnsi="Arial" w:cs="Arial"/>
                <w:spacing w:val="-6"/>
                <w:sz w:val="24"/>
                <w:szCs w:val="24"/>
              </w:rPr>
            </w:pPr>
            <w:r w:rsidRPr="00B83113">
              <w:rPr>
                <w:rFonts w:ascii="Arial" w:eastAsia="Calibri" w:hAnsi="Arial" w:cs="Arial"/>
                <w:spacing w:val="-6"/>
                <w:sz w:val="24"/>
                <w:szCs w:val="24"/>
              </w:rPr>
              <w:t>Срок исполнения</w:t>
            </w:r>
          </w:p>
        </w:tc>
      </w:tr>
      <w:tr w:rsidR="00092A46" w:rsidRPr="00B83113" w14:paraId="6DC1A9A8" w14:textId="77777777" w:rsidTr="00E975A1">
        <w:tc>
          <w:tcPr>
            <w:tcW w:w="568" w:type="dxa"/>
            <w:shd w:val="clear" w:color="auto" w:fill="auto"/>
          </w:tcPr>
          <w:p w14:paraId="429B256B" w14:textId="77777777" w:rsidR="00092A46" w:rsidRPr="00B83113" w:rsidRDefault="00092A46" w:rsidP="00092A46">
            <w:pPr>
              <w:spacing w:after="0" w:line="240" w:lineRule="auto"/>
              <w:jc w:val="center"/>
              <w:rPr>
                <w:rFonts w:ascii="Arial" w:eastAsia="Calibri" w:hAnsi="Arial" w:cs="Arial"/>
                <w:spacing w:val="-6"/>
                <w:sz w:val="24"/>
                <w:szCs w:val="24"/>
              </w:rPr>
            </w:pPr>
            <w:r w:rsidRPr="00B83113">
              <w:rPr>
                <w:rFonts w:ascii="Arial" w:eastAsia="Calibri" w:hAnsi="Arial" w:cs="Arial"/>
                <w:spacing w:val="-6"/>
                <w:sz w:val="24"/>
                <w:szCs w:val="24"/>
              </w:rPr>
              <w:t>1</w:t>
            </w:r>
          </w:p>
        </w:tc>
        <w:tc>
          <w:tcPr>
            <w:tcW w:w="4409" w:type="dxa"/>
            <w:shd w:val="clear" w:color="auto" w:fill="auto"/>
          </w:tcPr>
          <w:p w14:paraId="54F74639" w14:textId="74EB065F" w:rsidR="00092A46" w:rsidRPr="00B83113" w:rsidRDefault="00092A46" w:rsidP="006D79EA">
            <w:pPr>
              <w:spacing w:after="0" w:line="240" w:lineRule="auto"/>
              <w:jc w:val="both"/>
              <w:rPr>
                <w:rFonts w:ascii="Arial" w:eastAsia="Calibri" w:hAnsi="Arial" w:cs="Arial"/>
                <w:spacing w:val="-6"/>
                <w:sz w:val="24"/>
                <w:szCs w:val="24"/>
              </w:rPr>
            </w:pPr>
            <w:r w:rsidRPr="00B83113">
              <w:rPr>
                <w:rFonts w:ascii="Arial" w:eastAsia="Calibri" w:hAnsi="Arial" w:cs="Arial"/>
                <w:spacing w:val="-6"/>
                <w:sz w:val="24"/>
                <w:szCs w:val="24"/>
              </w:rPr>
              <w:t xml:space="preserve">Информирование контролируемых лиц посредством размещения сведений, предусмотренных Федеральным законом № 248-ФЗ, на официальном сайте </w:t>
            </w:r>
            <w:r w:rsidR="007F418F" w:rsidRPr="00B83113">
              <w:rPr>
                <w:rFonts w:ascii="Arial" w:eastAsia="Calibri" w:hAnsi="Arial" w:cs="Arial"/>
                <w:spacing w:val="-6"/>
                <w:sz w:val="24"/>
                <w:szCs w:val="24"/>
              </w:rPr>
              <w:t>муниципального образования</w:t>
            </w:r>
            <w:r w:rsidRPr="00B83113">
              <w:rPr>
                <w:rFonts w:ascii="Arial" w:eastAsia="Calibri" w:hAnsi="Arial" w:cs="Arial"/>
                <w:spacing w:val="-6"/>
                <w:sz w:val="24"/>
                <w:szCs w:val="24"/>
              </w:rPr>
              <w:t xml:space="preserve"> в сети «Интернет», в средствах массовой информации</w:t>
            </w:r>
            <w:r w:rsidR="00B83113">
              <w:rPr>
                <w:rFonts w:ascii="Arial" w:eastAsia="Calibri" w:hAnsi="Arial" w:cs="Arial"/>
                <w:spacing w:val="-6"/>
                <w:sz w:val="24"/>
                <w:szCs w:val="24"/>
              </w:rPr>
              <w:t>.</w:t>
            </w:r>
          </w:p>
        </w:tc>
        <w:tc>
          <w:tcPr>
            <w:tcW w:w="2896" w:type="dxa"/>
            <w:shd w:val="clear" w:color="auto" w:fill="auto"/>
          </w:tcPr>
          <w:p w14:paraId="2D4DD612" w14:textId="3B5AF254" w:rsidR="00092A46" w:rsidRPr="00B83113" w:rsidRDefault="00B83113" w:rsidP="00092A46">
            <w:pPr>
              <w:spacing w:after="0" w:line="240" w:lineRule="auto"/>
              <w:jc w:val="both"/>
              <w:rPr>
                <w:rFonts w:ascii="Arial" w:eastAsia="Calibri" w:hAnsi="Arial" w:cs="Arial"/>
                <w:spacing w:val="-6"/>
                <w:sz w:val="24"/>
                <w:szCs w:val="24"/>
              </w:rPr>
            </w:pPr>
            <w:r w:rsidRPr="00B83113">
              <w:rPr>
                <w:rFonts w:ascii="Arial" w:eastAsia="Times New Roman" w:hAnsi="Arial" w:cs="Arial"/>
                <w:color w:val="000000"/>
                <w:sz w:val="24"/>
                <w:szCs w:val="24"/>
                <w:lang w:eastAsia="ru-RU"/>
              </w:rPr>
              <w:t xml:space="preserve">Заместитель Главы Администрации </w:t>
            </w:r>
            <w:proofErr w:type="spellStart"/>
            <w:r w:rsidRPr="00B83113">
              <w:rPr>
                <w:rFonts w:ascii="Arial" w:eastAsia="Times New Roman" w:hAnsi="Arial" w:cs="Arial"/>
                <w:color w:val="000000"/>
                <w:sz w:val="24"/>
                <w:szCs w:val="24"/>
                <w:lang w:eastAsia="ru-RU"/>
              </w:rPr>
              <w:t>Моковского</w:t>
            </w:r>
            <w:proofErr w:type="spellEnd"/>
            <w:r w:rsidRPr="00B83113">
              <w:rPr>
                <w:rFonts w:ascii="Arial" w:eastAsia="Times New Roman" w:hAnsi="Arial" w:cs="Arial"/>
                <w:color w:val="000000"/>
                <w:sz w:val="24"/>
                <w:szCs w:val="24"/>
                <w:lang w:eastAsia="ru-RU"/>
              </w:rPr>
              <w:t xml:space="preserve"> сельсовета</w:t>
            </w:r>
          </w:p>
        </w:tc>
        <w:tc>
          <w:tcPr>
            <w:tcW w:w="2192" w:type="dxa"/>
            <w:shd w:val="clear" w:color="auto" w:fill="auto"/>
          </w:tcPr>
          <w:p w14:paraId="1E1A3075" w14:textId="77777777" w:rsidR="00092A46" w:rsidRPr="00B83113" w:rsidRDefault="00092A46" w:rsidP="00092A46">
            <w:pPr>
              <w:spacing w:after="0" w:line="240" w:lineRule="auto"/>
              <w:jc w:val="both"/>
              <w:rPr>
                <w:rFonts w:ascii="Arial" w:eastAsia="Calibri" w:hAnsi="Arial" w:cs="Arial"/>
                <w:spacing w:val="-6"/>
                <w:sz w:val="24"/>
                <w:szCs w:val="24"/>
              </w:rPr>
            </w:pPr>
            <w:r w:rsidRPr="00B83113">
              <w:rPr>
                <w:rFonts w:ascii="Arial" w:eastAsia="Calibri" w:hAnsi="Arial" w:cs="Arial"/>
                <w:spacing w:val="-6"/>
                <w:sz w:val="24"/>
                <w:szCs w:val="24"/>
              </w:rPr>
              <w:t>В течение года</w:t>
            </w:r>
          </w:p>
        </w:tc>
      </w:tr>
      <w:tr w:rsidR="006D79EA" w:rsidRPr="00B83113" w14:paraId="314342C0" w14:textId="77777777" w:rsidTr="00E975A1">
        <w:tc>
          <w:tcPr>
            <w:tcW w:w="568" w:type="dxa"/>
            <w:shd w:val="clear" w:color="auto" w:fill="auto"/>
          </w:tcPr>
          <w:p w14:paraId="13220B03" w14:textId="4C971486" w:rsidR="006D79EA" w:rsidRPr="00B83113" w:rsidRDefault="006D79EA" w:rsidP="00092A46">
            <w:pPr>
              <w:spacing w:after="0" w:line="240" w:lineRule="auto"/>
              <w:jc w:val="center"/>
              <w:rPr>
                <w:rFonts w:ascii="Arial" w:eastAsia="Calibri" w:hAnsi="Arial" w:cs="Arial"/>
                <w:spacing w:val="-6"/>
                <w:sz w:val="24"/>
                <w:szCs w:val="24"/>
              </w:rPr>
            </w:pPr>
            <w:r w:rsidRPr="00B83113">
              <w:rPr>
                <w:rFonts w:ascii="Arial" w:eastAsia="Calibri" w:hAnsi="Arial" w:cs="Arial"/>
                <w:spacing w:val="-6"/>
                <w:sz w:val="24"/>
                <w:szCs w:val="24"/>
              </w:rPr>
              <w:t>1.1.</w:t>
            </w:r>
          </w:p>
        </w:tc>
        <w:tc>
          <w:tcPr>
            <w:tcW w:w="4409" w:type="dxa"/>
            <w:shd w:val="clear" w:color="auto" w:fill="auto"/>
          </w:tcPr>
          <w:p w14:paraId="395664DA" w14:textId="66622ACE" w:rsidR="00B83113" w:rsidRPr="00B83113" w:rsidRDefault="006D79EA" w:rsidP="00B83113">
            <w:pPr>
              <w:ind w:left="120" w:right="120"/>
              <w:jc w:val="both"/>
              <w:rPr>
                <w:rFonts w:ascii="Arial" w:eastAsia="Times New Roman" w:hAnsi="Arial" w:cs="Arial"/>
                <w:color w:val="000000"/>
                <w:sz w:val="24"/>
                <w:szCs w:val="24"/>
                <w:lang w:eastAsia="ru-RU"/>
              </w:rPr>
            </w:pPr>
            <w:r w:rsidRPr="00B83113">
              <w:rPr>
                <w:rFonts w:ascii="Arial" w:eastAsia="Calibri" w:hAnsi="Arial" w:cs="Arial"/>
                <w:i/>
                <w:spacing w:val="-6"/>
                <w:sz w:val="24"/>
                <w:szCs w:val="24"/>
              </w:rPr>
              <w:t>(</w:t>
            </w:r>
            <w:r w:rsidR="00B83113" w:rsidRPr="00B83113">
              <w:rPr>
                <w:rFonts w:ascii="Arial" w:eastAsia="Times New Roman" w:hAnsi="Arial" w:cs="Arial"/>
                <w:color w:val="000000"/>
                <w:sz w:val="24"/>
                <w:szCs w:val="24"/>
                <w:lang w:eastAsia="ru-RU"/>
              </w:rPr>
              <w:t xml:space="preserve">Актуализация и размещение в сети «Интернет» на официальном </w:t>
            </w:r>
            <w:proofErr w:type="gramStart"/>
            <w:r w:rsidR="00B83113" w:rsidRPr="00B83113">
              <w:rPr>
                <w:rFonts w:ascii="Arial" w:eastAsia="Times New Roman" w:hAnsi="Arial" w:cs="Arial"/>
                <w:color w:val="000000"/>
                <w:sz w:val="24"/>
                <w:szCs w:val="24"/>
                <w:lang w:eastAsia="ru-RU"/>
              </w:rPr>
              <w:t>сайте  муниципального</w:t>
            </w:r>
            <w:proofErr w:type="gramEnd"/>
            <w:r w:rsidR="00B83113" w:rsidRPr="00B83113">
              <w:rPr>
                <w:rFonts w:ascii="Arial" w:eastAsia="Times New Roman" w:hAnsi="Arial" w:cs="Arial"/>
                <w:color w:val="000000"/>
                <w:sz w:val="24"/>
                <w:szCs w:val="24"/>
                <w:lang w:eastAsia="ru-RU"/>
              </w:rPr>
              <w:t xml:space="preserve"> образования «</w:t>
            </w:r>
            <w:proofErr w:type="spellStart"/>
            <w:r w:rsidR="00B83113" w:rsidRPr="00B83113">
              <w:rPr>
                <w:rFonts w:ascii="Arial" w:eastAsia="Times New Roman" w:hAnsi="Arial" w:cs="Arial"/>
                <w:color w:val="000000"/>
                <w:sz w:val="24"/>
                <w:szCs w:val="24"/>
                <w:lang w:eastAsia="ru-RU"/>
              </w:rPr>
              <w:t>Моковский</w:t>
            </w:r>
            <w:proofErr w:type="spellEnd"/>
            <w:r w:rsidR="00B83113" w:rsidRPr="00B83113">
              <w:rPr>
                <w:rFonts w:ascii="Arial" w:eastAsia="Times New Roman" w:hAnsi="Arial" w:cs="Arial"/>
                <w:color w:val="000000"/>
                <w:sz w:val="24"/>
                <w:szCs w:val="24"/>
                <w:lang w:eastAsia="ru-RU"/>
              </w:rPr>
              <w:t xml:space="preserve"> сельсовет» Курского района Курской области:</w:t>
            </w:r>
          </w:p>
          <w:p w14:paraId="24B3434E" w14:textId="5F111B58" w:rsidR="00B83113" w:rsidRPr="00B83113" w:rsidRDefault="00B83113" w:rsidP="00B83113">
            <w:pPr>
              <w:ind w:left="120" w:right="120"/>
              <w:jc w:val="both"/>
              <w:rPr>
                <w:rFonts w:ascii="Arial" w:eastAsia="Times New Roman" w:hAnsi="Arial" w:cs="Arial"/>
                <w:color w:val="000000"/>
                <w:sz w:val="24"/>
                <w:szCs w:val="24"/>
                <w:lang w:eastAsia="ru-RU"/>
              </w:rPr>
            </w:pPr>
            <w:r w:rsidRPr="00B83113">
              <w:rPr>
                <w:rFonts w:ascii="Arial" w:eastAsia="Times New Roman" w:hAnsi="Arial" w:cs="Arial"/>
                <w:color w:val="000000"/>
                <w:sz w:val="24"/>
                <w:szCs w:val="24"/>
                <w:lang w:eastAsia="ru-RU"/>
              </w:rPr>
              <w:t>а) перечня нормативных правовых актов, содержащих обязательные требования, оценка соблюдения которых осуществляется в рамках муниципального контроля в сфере благоустройства</w:t>
            </w:r>
          </w:p>
          <w:p w14:paraId="3C6E5B81" w14:textId="2E52D823" w:rsidR="00B83113" w:rsidRPr="00B83113" w:rsidRDefault="00B83113" w:rsidP="00B83113">
            <w:pPr>
              <w:ind w:left="120" w:right="120"/>
              <w:jc w:val="both"/>
              <w:rPr>
                <w:rFonts w:ascii="Arial" w:eastAsia="Times New Roman" w:hAnsi="Arial" w:cs="Arial"/>
                <w:color w:val="000000"/>
                <w:sz w:val="24"/>
                <w:szCs w:val="24"/>
                <w:lang w:eastAsia="ru-RU"/>
              </w:rPr>
            </w:pPr>
            <w:r w:rsidRPr="00B83113">
              <w:rPr>
                <w:rFonts w:ascii="Arial" w:eastAsia="Times New Roman" w:hAnsi="Arial" w:cs="Arial"/>
                <w:color w:val="000000"/>
                <w:sz w:val="24"/>
                <w:szCs w:val="24"/>
                <w:lang w:eastAsia="ru-RU"/>
              </w:rPr>
              <w:t>б) материалов, информационных писем, руководств по соблюдению обязательных требований</w:t>
            </w:r>
          </w:p>
          <w:p w14:paraId="75E0061B" w14:textId="3B3A7009" w:rsidR="00B83113" w:rsidRPr="00B83113" w:rsidRDefault="00B83113" w:rsidP="00B83113">
            <w:pPr>
              <w:ind w:left="120" w:right="120"/>
              <w:jc w:val="both"/>
              <w:rPr>
                <w:rFonts w:ascii="Arial" w:eastAsia="Times New Roman" w:hAnsi="Arial" w:cs="Arial"/>
                <w:color w:val="000000"/>
                <w:sz w:val="24"/>
                <w:szCs w:val="24"/>
                <w:lang w:eastAsia="ru-RU"/>
              </w:rPr>
            </w:pPr>
            <w:r w:rsidRPr="00B83113">
              <w:rPr>
                <w:rFonts w:ascii="Arial" w:eastAsia="Times New Roman" w:hAnsi="Arial" w:cs="Arial"/>
                <w:color w:val="000000"/>
                <w:sz w:val="24"/>
                <w:szCs w:val="24"/>
                <w:lang w:eastAsia="ru-RU"/>
              </w:rPr>
              <w:t>в) перечня индикаторов риска нарушения обязательных требований</w:t>
            </w:r>
          </w:p>
          <w:p w14:paraId="1C0D3E72" w14:textId="622B847D" w:rsidR="006D79EA" w:rsidRPr="00B83113" w:rsidRDefault="00B83113" w:rsidP="00B83113">
            <w:pPr>
              <w:ind w:left="120" w:right="120"/>
              <w:jc w:val="both"/>
              <w:rPr>
                <w:rFonts w:ascii="Arial" w:eastAsia="Times New Roman" w:hAnsi="Arial" w:cs="Arial"/>
                <w:color w:val="000000"/>
                <w:sz w:val="24"/>
                <w:szCs w:val="24"/>
                <w:lang w:eastAsia="ru-RU"/>
              </w:rPr>
            </w:pPr>
            <w:r w:rsidRPr="00B83113">
              <w:rPr>
                <w:rFonts w:ascii="Arial" w:eastAsia="Times New Roman" w:hAnsi="Arial" w:cs="Arial"/>
                <w:color w:val="000000"/>
                <w:sz w:val="24"/>
                <w:szCs w:val="24"/>
                <w:lang w:eastAsia="ru-RU"/>
              </w:rPr>
              <w:t>г) программы профилактики рисков причинения вреда (ущерба) охраняемым законом ценностям</w:t>
            </w:r>
          </w:p>
        </w:tc>
        <w:tc>
          <w:tcPr>
            <w:tcW w:w="2896" w:type="dxa"/>
            <w:shd w:val="clear" w:color="auto" w:fill="auto"/>
          </w:tcPr>
          <w:p w14:paraId="43215269" w14:textId="5F34CE17" w:rsidR="006D79EA" w:rsidRPr="00B83113" w:rsidRDefault="00522A53" w:rsidP="00092A46">
            <w:pPr>
              <w:spacing w:after="0" w:line="240" w:lineRule="auto"/>
              <w:jc w:val="both"/>
              <w:rPr>
                <w:rFonts w:ascii="Arial" w:eastAsia="Calibri" w:hAnsi="Arial" w:cs="Arial"/>
                <w:spacing w:val="-6"/>
                <w:sz w:val="24"/>
                <w:szCs w:val="24"/>
              </w:rPr>
            </w:pPr>
            <w:r w:rsidRPr="00B83113">
              <w:rPr>
                <w:rFonts w:ascii="Arial" w:eastAsia="Times New Roman" w:hAnsi="Arial" w:cs="Arial"/>
                <w:color w:val="000000"/>
                <w:sz w:val="24"/>
                <w:szCs w:val="24"/>
                <w:lang w:eastAsia="ru-RU"/>
              </w:rPr>
              <w:t xml:space="preserve">Заместитель Главы Администрации </w:t>
            </w:r>
            <w:proofErr w:type="spellStart"/>
            <w:r w:rsidRPr="00B83113">
              <w:rPr>
                <w:rFonts w:ascii="Arial" w:eastAsia="Times New Roman" w:hAnsi="Arial" w:cs="Arial"/>
                <w:color w:val="000000"/>
                <w:sz w:val="24"/>
                <w:szCs w:val="24"/>
                <w:lang w:eastAsia="ru-RU"/>
              </w:rPr>
              <w:t>Моковского</w:t>
            </w:r>
            <w:proofErr w:type="spellEnd"/>
            <w:r w:rsidRPr="00B83113">
              <w:rPr>
                <w:rFonts w:ascii="Arial" w:eastAsia="Times New Roman" w:hAnsi="Arial" w:cs="Arial"/>
                <w:color w:val="000000"/>
                <w:sz w:val="24"/>
                <w:szCs w:val="24"/>
                <w:lang w:eastAsia="ru-RU"/>
              </w:rPr>
              <w:t xml:space="preserve"> сельсовета</w:t>
            </w:r>
          </w:p>
        </w:tc>
        <w:tc>
          <w:tcPr>
            <w:tcW w:w="2192" w:type="dxa"/>
            <w:shd w:val="clear" w:color="auto" w:fill="auto"/>
          </w:tcPr>
          <w:p w14:paraId="70636C6B" w14:textId="77777777" w:rsidR="006D79EA" w:rsidRPr="00B83113" w:rsidRDefault="006D79EA" w:rsidP="00092A46">
            <w:pPr>
              <w:spacing w:after="0" w:line="240" w:lineRule="auto"/>
              <w:jc w:val="both"/>
              <w:rPr>
                <w:rFonts w:ascii="Arial" w:eastAsia="Calibri" w:hAnsi="Arial" w:cs="Arial"/>
                <w:spacing w:val="-6"/>
                <w:sz w:val="24"/>
                <w:szCs w:val="24"/>
              </w:rPr>
            </w:pPr>
          </w:p>
        </w:tc>
      </w:tr>
      <w:tr w:rsidR="00092A46" w:rsidRPr="00B83113" w14:paraId="1278B67B" w14:textId="77777777" w:rsidTr="00E975A1">
        <w:tc>
          <w:tcPr>
            <w:tcW w:w="568" w:type="dxa"/>
            <w:shd w:val="clear" w:color="auto" w:fill="auto"/>
          </w:tcPr>
          <w:p w14:paraId="399671DE" w14:textId="59FA1AEC" w:rsidR="00092A46" w:rsidRPr="00B83113" w:rsidRDefault="00092A46" w:rsidP="00092A46">
            <w:pPr>
              <w:spacing w:after="0" w:line="240" w:lineRule="auto"/>
              <w:jc w:val="center"/>
              <w:rPr>
                <w:rFonts w:ascii="Arial" w:eastAsia="Calibri" w:hAnsi="Arial" w:cs="Arial"/>
                <w:spacing w:val="-6"/>
                <w:sz w:val="24"/>
                <w:szCs w:val="24"/>
              </w:rPr>
            </w:pPr>
            <w:r w:rsidRPr="00B83113">
              <w:rPr>
                <w:rFonts w:ascii="Arial" w:eastAsia="Calibri" w:hAnsi="Arial" w:cs="Arial"/>
                <w:spacing w:val="-6"/>
                <w:sz w:val="24"/>
                <w:szCs w:val="24"/>
              </w:rPr>
              <w:t>2</w:t>
            </w:r>
          </w:p>
        </w:tc>
        <w:tc>
          <w:tcPr>
            <w:tcW w:w="4409" w:type="dxa"/>
            <w:shd w:val="clear" w:color="auto" w:fill="auto"/>
          </w:tcPr>
          <w:p w14:paraId="5B9B1169" w14:textId="2299A307" w:rsidR="00CD5B6A" w:rsidRPr="00B83113" w:rsidRDefault="00B83113" w:rsidP="00092A46">
            <w:pPr>
              <w:spacing w:after="0" w:line="240" w:lineRule="auto"/>
              <w:jc w:val="both"/>
              <w:rPr>
                <w:rFonts w:ascii="Arial" w:eastAsia="Calibri" w:hAnsi="Arial" w:cs="Arial"/>
                <w:spacing w:val="-6"/>
                <w:sz w:val="24"/>
                <w:szCs w:val="24"/>
              </w:rPr>
            </w:pPr>
            <w:r w:rsidRPr="00B83113">
              <w:rPr>
                <w:rFonts w:ascii="Arial" w:eastAsia="Times New Roman" w:hAnsi="Arial" w:cs="Arial"/>
                <w:color w:val="000000"/>
                <w:sz w:val="24"/>
                <w:szCs w:val="24"/>
                <w:lang w:eastAsia="ru-RU"/>
              </w:rPr>
              <w:t xml:space="preserve">Обобщение правоприменительной практики осуществления </w:t>
            </w:r>
            <w:r w:rsidRPr="00B83113">
              <w:rPr>
                <w:rFonts w:ascii="Arial" w:eastAsia="Times New Roman" w:hAnsi="Arial" w:cs="Arial"/>
                <w:color w:val="000000"/>
                <w:sz w:val="24"/>
                <w:szCs w:val="24"/>
                <w:lang w:eastAsia="ru-RU"/>
              </w:rPr>
              <w:lastRenderedPageBreak/>
              <w:t>муниципального контроля в сфере благоустройства</w:t>
            </w:r>
          </w:p>
        </w:tc>
        <w:tc>
          <w:tcPr>
            <w:tcW w:w="2896" w:type="dxa"/>
            <w:shd w:val="clear" w:color="auto" w:fill="auto"/>
          </w:tcPr>
          <w:p w14:paraId="66F7D916" w14:textId="72141DC3" w:rsidR="00092A46" w:rsidRPr="00B83113" w:rsidRDefault="00B83113" w:rsidP="00092A46">
            <w:pPr>
              <w:spacing w:after="0" w:line="240" w:lineRule="auto"/>
              <w:jc w:val="both"/>
              <w:rPr>
                <w:rFonts w:ascii="Arial" w:eastAsia="Calibri" w:hAnsi="Arial" w:cs="Arial"/>
                <w:spacing w:val="-6"/>
                <w:sz w:val="24"/>
                <w:szCs w:val="24"/>
              </w:rPr>
            </w:pPr>
            <w:r w:rsidRPr="00B83113">
              <w:rPr>
                <w:rFonts w:ascii="Arial" w:eastAsia="Calibri" w:hAnsi="Arial" w:cs="Arial"/>
                <w:spacing w:val="-6"/>
                <w:sz w:val="24"/>
                <w:szCs w:val="24"/>
              </w:rPr>
              <w:lastRenderedPageBreak/>
              <w:t xml:space="preserve">Заместитель Главы Администрации </w:t>
            </w:r>
            <w:proofErr w:type="spellStart"/>
            <w:r w:rsidRPr="00B83113">
              <w:rPr>
                <w:rFonts w:ascii="Arial" w:eastAsia="Calibri" w:hAnsi="Arial" w:cs="Arial"/>
                <w:spacing w:val="-6"/>
                <w:sz w:val="24"/>
                <w:szCs w:val="24"/>
              </w:rPr>
              <w:t>Моковского</w:t>
            </w:r>
            <w:proofErr w:type="spellEnd"/>
            <w:r w:rsidRPr="00B83113">
              <w:rPr>
                <w:rFonts w:ascii="Arial" w:eastAsia="Calibri" w:hAnsi="Arial" w:cs="Arial"/>
                <w:spacing w:val="-6"/>
                <w:sz w:val="24"/>
                <w:szCs w:val="24"/>
              </w:rPr>
              <w:t xml:space="preserve"> сельсовета</w:t>
            </w:r>
          </w:p>
        </w:tc>
        <w:tc>
          <w:tcPr>
            <w:tcW w:w="2192" w:type="dxa"/>
            <w:shd w:val="clear" w:color="auto" w:fill="auto"/>
          </w:tcPr>
          <w:p w14:paraId="4D500911" w14:textId="7C8ADDD1" w:rsidR="00092A46" w:rsidRPr="00B83113" w:rsidRDefault="00B83113" w:rsidP="00CD5B6A">
            <w:pPr>
              <w:spacing w:after="0" w:line="240" w:lineRule="auto"/>
              <w:jc w:val="both"/>
              <w:rPr>
                <w:rFonts w:ascii="Arial" w:eastAsia="Calibri" w:hAnsi="Arial" w:cs="Arial"/>
                <w:spacing w:val="-6"/>
                <w:sz w:val="24"/>
                <w:szCs w:val="24"/>
              </w:rPr>
            </w:pPr>
            <w:r w:rsidRPr="00B83113">
              <w:rPr>
                <w:rFonts w:ascii="Arial" w:eastAsia="Calibri" w:hAnsi="Arial" w:cs="Arial"/>
                <w:spacing w:val="-6"/>
                <w:sz w:val="24"/>
                <w:szCs w:val="24"/>
              </w:rPr>
              <w:t>Один раз в год не позднее 1 июля 202</w:t>
            </w:r>
            <w:r>
              <w:rPr>
                <w:rFonts w:ascii="Arial" w:eastAsia="Calibri" w:hAnsi="Arial" w:cs="Arial"/>
                <w:spacing w:val="-6"/>
                <w:sz w:val="24"/>
                <w:szCs w:val="24"/>
              </w:rPr>
              <w:t>5</w:t>
            </w:r>
            <w:r w:rsidRPr="00B83113">
              <w:rPr>
                <w:rFonts w:ascii="Arial" w:eastAsia="Calibri" w:hAnsi="Arial" w:cs="Arial"/>
                <w:spacing w:val="-6"/>
                <w:sz w:val="24"/>
                <w:szCs w:val="24"/>
              </w:rPr>
              <w:t xml:space="preserve"> года</w:t>
            </w:r>
          </w:p>
        </w:tc>
      </w:tr>
      <w:tr w:rsidR="00092A46" w:rsidRPr="00B83113" w14:paraId="1A7F3FE6" w14:textId="77777777" w:rsidTr="00E975A1">
        <w:tc>
          <w:tcPr>
            <w:tcW w:w="568" w:type="dxa"/>
            <w:shd w:val="clear" w:color="auto" w:fill="auto"/>
          </w:tcPr>
          <w:p w14:paraId="3BFD5657" w14:textId="77777777" w:rsidR="00092A46" w:rsidRPr="00B83113" w:rsidRDefault="00092A46" w:rsidP="00092A46">
            <w:pPr>
              <w:spacing w:after="0" w:line="240" w:lineRule="auto"/>
              <w:jc w:val="center"/>
              <w:rPr>
                <w:rFonts w:ascii="Arial" w:eastAsia="Calibri" w:hAnsi="Arial" w:cs="Arial"/>
                <w:spacing w:val="-6"/>
                <w:sz w:val="24"/>
                <w:szCs w:val="24"/>
              </w:rPr>
            </w:pPr>
            <w:r w:rsidRPr="00B83113">
              <w:rPr>
                <w:rFonts w:ascii="Arial" w:eastAsia="Calibri" w:hAnsi="Arial" w:cs="Arial"/>
                <w:spacing w:val="-6"/>
                <w:sz w:val="24"/>
                <w:szCs w:val="24"/>
              </w:rPr>
              <w:t>3</w:t>
            </w:r>
          </w:p>
        </w:tc>
        <w:tc>
          <w:tcPr>
            <w:tcW w:w="4409" w:type="dxa"/>
            <w:shd w:val="clear" w:color="auto" w:fill="auto"/>
          </w:tcPr>
          <w:p w14:paraId="21E08A1F" w14:textId="49118751" w:rsidR="00B83113" w:rsidRPr="00B83113" w:rsidRDefault="00DD6A18" w:rsidP="00B83113">
            <w:pPr>
              <w:spacing w:after="0" w:line="240" w:lineRule="auto"/>
              <w:jc w:val="both"/>
              <w:rPr>
                <w:rFonts w:ascii="Arial" w:eastAsia="Calibri" w:hAnsi="Arial" w:cs="Arial"/>
                <w:spacing w:val="-6"/>
                <w:sz w:val="24"/>
                <w:szCs w:val="24"/>
              </w:rPr>
            </w:pPr>
            <w:r w:rsidRPr="00B83113">
              <w:rPr>
                <w:rFonts w:ascii="Arial" w:eastAsia="Calibri" w:hAnsi="Arial" w:cs="Arial"/>
                <w:spacing w:val="-6"/>
                <w:sz w:val="24"/>
                <w:szCs w:val="24"/>
              </w:rPr>
              <w:t xml:space="preserve">Объявление контролируемым лицам </w:t>
            </w:r>
            <w:r w:rsidR="00092A46" w:rsidRPr="00B83113">
              <w:rPr>
                <w:rFonts w:ascii="Arial" w:eastAsia="Calibri" w:hAnsi="Arial" w:cs="Arial"/>
                <w:spacing w:val="-6"/>
                <w:sz w:val="24"/>
                <w:szCs w:val="24"/>
              </w:rPr>
              <w:t>предостережений</w:t>
            </w:r>
            <w:r w:rsidRPr="00B83113">
              <w:rPr>
                <w:rFonts w:ascii="Arial" w:eastAsia="Calibri" w:hAnsi="Arial" w:cs="Arial"/>
                <w:spacing w:val="-6"/>
                <w:sz w:val="24"/>
                <w:szCs w:val="24"/>
              </w:rPr>
              <w:t xml:space="preserve"> </w:t>
            </w:r>
            <w:r w:rsidR="00092A46" w:rsidRPr="00B83113">
              <w:rPr>
                <w:rFonts w:ascii="Arial" w:eastAsia="Calibri" w:hAnsi="Arial" w:cs="Arial"/>
                <w:spacing w:val="-6"/>
                <w:sz w:val="24"/>
                <w:szCs w:val="24"/>
              </w:rPr>
              <w:t xml:space="preserve">о недопустимости нарушения обязательных требований законодательства в области </w:t>
            </w:r>
            <w:r w:rsidR="00B83113">
              <w:rPr>
                <w:rFonts w:ascii="Arial" w:eastAsia="Calibri" w:hAnsi="Arial" w:cs="Arial"/>
                <w:spacing w:val="-6"/>
                <w:sz w:val="24"/>
                <w:szCs w:val="24"/>
              </w:rPr>
              <w:t>благоустройства</w:t>
            </w:r>
          </w:p>
          <w:p w14:paraId="00E6104A" w14:textId="766C8B64" w:rsidR="00605893" w:rsidRPr="00B83113" w:rsidRDefault="00605893" w:rsidP="00092A46">
            <w:pPr>
              <w:spacing w:after="0" w:line="240" w:lineRule="auto"/>
              <w:jc w:val="both"/>
              <w:rPr>
                <w:rFonts w:ascii="Arial" w:eastAsia="Calibri" w:hAnsi="Arial" w:cs="Arial"/>
                <w:spacing w:val="-6"/>
                <w:sz w:val="24"/>
                <w:szCs w:val="24"/>
              </w:rPr>
            </w:pPr>
          </w:p>
        </w:tc>
        <w:tc>
          <w:tcPr>
            <w:tcW w:w="2896" w:type="dxa"/>
            <w:shd w:val="clear" w:color="auto" w:fill="auto"/>
          </w:tcPr>
          <w:p w14:paraId="150BA1B4" w14:textId="1E82EABB" w:rsidR="00092A46" w:rsidRPr="00B83113" w:rsidRDefault="00B83113" w:rsidP="00092A46">
            <w:pPr>
              <w:spacing w:after="0" w:line="240" w:lineRule="auto"/>
              <w:jc w:val="both"/>
              <w:rPr>
                <w:rFonts w:ascii="Arial" w:eastAsia="Calibri" w:hAnsi="Arial" w:cs="Arial"/>
                <w:spacing w:val="-6"/>
                <w:sz w:val="24"/>
                <w:szCs w:val="24"/>
              </w:rPr>
            </w:pPr>
            <w:r w:rsidRPr="00B83113">
              <w:rPr>
                <w:rFonts w:ascii="Arial" w:eastAsia="Calibri" w:hAnsi="Arial" w:cs="Arial"/>
                <w:spacing w:val="-6"/>
                <w:sz w:val="24"/>
                <w:szCs w:val="24"/>
              </w:rPr>
              <w:t xml:space="preserve">Заместитель Главы Администрации </w:t>
            </w:r>
            <w:proofErr w:type="spellStart"/>
            <w:r w:rsidRPr="00B83113">
              <w:rPr>
                <w:rFonts w:ascii="Arial" w:eastAsia="Calibri" w:hAnsi="Arial" w:cs="Arial"/>
                <w:spacing w:val="-6"/>
                <w:sz w:val="24"/>
                <w:szCs w:val="24"/>
              </w:rPr>
              <w:t>Моковского</w:t>
            </w:r>
            <w:proofErr w:type="spellEnd"/>
            <w:r w:rsidRPr="00B83113">
              <w:rPr>
                <w:rFonts w:ascii="Arial" w:eastAsia="Calibri" w:hAnsi="Arial" w:cs="Arial"/>
                <w:spacing w:val="-6"/>
                <w:sz w:val="24"/>
                <w:szCs w:val="24"/>
              </w:rPr>
              <w:t xml:space="preserve"> сельсовета</w:t>
            </w:r>
          </w:p>
        </w:tc>
        <w:tc>
          <w:tcPr>
            <w:tcW w:w="2192" w:type="dxa"/>
            <w:shd w:val="clear" w:color="auto" w:fill="auto"/>
          </w:tcPr>
          <w:p w14:paraId="7A47406B" w14:textId="77777777" w:rsidR="00092A46" w:rsidRPr="00B83113" w:rsidRDefault="00092A46" w:rsidP="00092A46">
            <w:pPr>
              <w:spacing w:after="0" w:line="240" w:lineRule="auto"/>
              <w:jc w:val="both"/>
              <w:rPr>
                <w:rFonts w:ascii="Arial" w:eastAsia="Calibri" w:hAnsi="Arial" w:cs="Arial"/>
                <w:spacing w:val="-6"/>
                <w:sz w:val="24"/>
                <w:szCs w:val="24"/>
              </w:rPr>
            </w:pPr>
            <w:r w:rsidRPr="00B83113">
              <w:rPr>
                <w:rFonts w:ascii="Arial" w:eastAsia="Calibri" w:hAnsi="Arial" w:cs="Arial"/>
                <w:spacing w:val="-6"/>
                <w:sz w:val="24"/>
                <w:szCs w:val="24"/>
              </w:rPr>
              <w:t>В течение года при наличии оснований</w:t>
            </w:r>
          </w:p>
        </w:tc>
      </w:tr>
      <w:tr w:rsidR="00092A46" w:rsidRPr="00B83113" w14:paraId="41C8CE9C" w14:textId="77777777" w:rsidTr="00E975A1">
        <w:tc>
          <w:tcPr>
            <w:tcW w:w="568" w:type="dxa"/>
            <w:shd w:val="clear" w:color="auto" w:fill="auto"/>
          </w:tcPr>
          <w:p w14:paraId="1EC30F88" w14:textId="77777777" w:rsidR="00092A46" w:rsidRPr="00B83113" w:rsidRDefault="00092A46" w:rsidP="00092A46">
            <w:pPr>
              <w:spacing w:after="0" w:line="240" w:lineRule="auto"/>
              <w:jc w:val="center"/>
              <w:rPr>
                <w:rFonts w:ascii="Arial" w:eastAsia="Calibri" w:hAnsi="Arial" w:cs="Arial"/>
                <w:spacing w:val="-6"/>
                <w:sz w:val="24"/>
                <w:szCs w:val="24"/>
              </w:rPr>
            </w:pPr>
            <w:r w:rsidRPr="00B83113">
              <w:rPr>
                <w:rFonts w:ascii="Arial" w:eastAsia="Calibri" w:hAnsi="Arial" w:cs="Arial"/>
                <w:spacing w:val="-6"/>
                <w:sz w:val="24"/>
                <w:szCs w:val="24"/>
              </w:rPr>
              <w:t>4</w:t>
            </w:r>
          </w:p>
        </w:tc>
        <w:tc>
          <w:tcPr>
            <w:tcW w:w="4409" w:type="dxa"/>
            <w:shd w:val="clear" w:color="auto" w:fill="auto"/>
          </w:tcPr>
          <w:p w14:paraId="04334CAB" w14:textId="77777777" w:rsidR="00B83113" w:rsidRPr="00B83113" w:rsidRDefault="00B83113" w:rsidP="00B83113">
            <w:pPr>
              <w:ind w:left="120" w:right="120"/>
              <w:jc w:val="both"/>
              <w:rPr>
                <w:rFonts w:ascii="Arial" w:eastAsia="Times New Roman" w:hAnsi="Arial" w:cs="Arial"/>
                <w:color w:val="000000"/>
                <w:sz w:val="24"/>
                <w:szCs w:val="24"/>
                <w:lang w:eastAsia="ru-RU"/>
              </w:rPr>
            </w:pPr>
            <w:r w:rsidRPr="00B83113">
              <w:rPr>
                <w:rFonts w:ascii="Arial" w:eastAsia="Times New Roman" w:hAnsi="Arial" w:cs="Arial"/>
                <w:color w:val="000000"/>
                <w:sz w:val="24"/>
                <w:szCs w:val="24"/>
                <w:lang w:eastAsia="ru-RU"/>
              </w:rPr>
              <w:t xml:space="preserve">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в устной или письменной </w:t>
            </w:r>
            <w:proofErr w:type="gramStart"/>
            <w:r w:rsidRPr="00B83113">
              <w:rPr>
                <w:rFonts w:ascii="Arial" w:eastAsia="Times New Roman" w:hAnsi="Arial" w:cs="Arial"/>
                <w:color w:val="000000"/>
                <w:sz w:val="24"/>
                <w:szCs w:val="24"/>
                <w:lang w:eastAsia="ru-RU"/>
              </w:rPr>
              <w:t>форме,  а</w:t>
            </w:r>
            <w:proofErr w:type="gramEnd"/>
            <w:r w:rsidRPr="00B83113">
              <w:rPr>
                <w:rFonts w:ascii="Arial" w:eastAsia="Times New Roman" w:hAnsi="Arial" w:cs="Arial"/>
                <w:color w:val="000000"/>
                <w:sz w:val="24"/>
                <w:szCs w:val="24"/>
                <w:lang w:eastAsia="ru-RU"/>
              </w:rPr>
              <w:t xml:space="preserve"> также в устной форме может осуществляться на собраниях и конференциях граждан, по следующим вопросам:</w:t>
            </w:r>
          </w:p>
          <w:p w14:paraId="3F10E602" w14:textId="77777777" w:rsidR="00B83113" w:rsidRPr="00B83113" w:rsidRDefault="00B83113" w:rsidP="00B83113">
            <w:pPr>
              <w:ind w:left="120" w:right="120"/>
              <w:jc w:val="both"/>
              <w:rPr>
                <w:rFonts w:ascii="Arial" w:eastAsia="Times New Roman" w:hAnsi="Arial" w:cs="Arial"/>
                <w:color w:val="000000"/>
                <w:sz w:val="24"/>
                <w:szCs w:val="24"/>
                <w:lang w:eastAsia="ru-RU"/>
              </w:rPr>
            </w:pPr>
            <w:r w:rsidRPr="00B83113">
              <w:rPr>
                <w:rFonts w:ascii="Arial" w:eastAsia="Times New Roman" w:hAnsi="Arial" w:cs="Arial"/>
                <w:color w:val="000000"/>
                <w:sz w:val="24"/>
                <w:szCs w:val="24"/>
                <w:lang w:eastAsia="ru-RU"/>
              </w:rPr>
              <w:t>1) основания для проведения профилактических и внеплановых контрольных (надзорных) мероприятий;</w:t>
            </w:r>
          </w:p>
          <w:p w14:paraId="0654A2D0" w14:textId="77777777" w:rsidR="00B83113" w:rsidRPr="00B83113" w:rsidRDefault="00B83113" w:rsidP="00B83113">
            <w:pPr>
              <w:ind w:left="120" w:right="120"/>
              <w:jc w:val="both"/>
              <w:rPr>
                <w:rFonts w:ascii="Arial" w:eastAsia="Times New Roman" w:hAnsi="Arial" w:cs="Arial"/>
                <w:color w:val="000000"/>
                <w:sz w:val="24"/>
                <w:szCs w:val="24"/>
                <w:lang w:eastAsia="ru-RU"/>
              </w:rPr>
            </w:pPr>
            <w:r w:rsidRPr="00B83113">
              <w:rPr>
                <w:rFonts w:ascii="Arial" w:eastAsia="Times New Roman" w:hAnsi="Arial" w:cs="Arial"/>
                <w:color w:val="000000"/>
                <w:sz w:val="24"/>
                <w:szCs w:val="24"/>
                <w:lang w:eastAsia="ru-RU"/>
              </w:rPr>
              <w:t>2) порядок проведения контрольного (надзорного) мероприятия;</w:t>
            </w:r>
          </w:p>
          <w:p w14:paraId="77F6AEFF" w14:textId="77777777" w:rsidR="00B83113" w:rsidRPr="00B83113" w:rsidRDefault="00B83113" w:rsidP="00B83113">
            <w:pPr>
              <w:ind w:left="120" w:right="120"/>
              <w:jc w:val="both"/>
              <w:rPr>
                <w:rFonts w:ascii="Arial" w:eastAsia="Times New Roman" w:hAnsi="Arial" w:cs="Arial"/>
                <w:color w:val="000000"/>
                <w:sz w:val="24"/>
                <w:szCs w:val="24"/>
                <w:lang w:eastAsia="ru-RU"/>
              </w:rPr>
            </w:pPr>
            <w:r w:rsidRPr="00B83113">
              <w:rPr>
                <w:rFonts w:ascii="Arial" w:eastAsia="Times New Roman" w:hAnsi="Arial" w:cs="Arial"/>
                <w:color w:val="000000"/>
                <w:sz w:val="24"/>
                <w:szCs w:val="24"/>
                <w:lang w:eastAsia="ru-RU"/>
              </w:rPr>
              <w:t>3) порядок принятия решений по итогам профилактических и контрольных (надзорных) мероприятий;</w:t>
            </w:r>
          </w:p>
          <w:p w14:paraId="4DA457A2" w14:textId="77777777" w:rsidR="00B83113" w:rsidRPr="00B83113" w:rsidRDefault="00B83113" w:rsidP="00B83113">
            <w:pPr>
              <w:ind w:left="120" w:right="120"/>
              <w:jc w:val="both"/>
              <w:rPr>
                <w:rFonts w:ascii="Arial" w:eastAsia="Times New Roman" w:hAnsi="Arial" w:cs="Arial"/>
                <w:color w:val="000000"/>
                <w:sz w:val="24"/>
                <w:szCs w:val="24"/>
                <w:lang w:eastAsia="ru-RU"/>
              </w:rPr>
            </w:pPr>
            <w:r w:rsidRPr="00B83113">
              <w:rPr>
                <w:rFonts w:ascii="Arial" w:eastAsia="Times New Roman" w:hAnsi="Arial" w:cs="Arial"/>
                <w:color w:val="000000"/>
                <w:sz w:val="24"/>
                <w:szCs w:val="24"/>
                <w:lang w:eastAsia="ru-RU"/>
              </w:rPr>
              <w:t>4 порядок обжалования решений органа, действий (бездействия) должностных лиц по результатам профилактических и контрольных (надзорных) мероприятий.</w:t>
            </w:r>
          </w:p>
          <w:p w14:paraId="3C3797FE" w14:textId="0B422933" w:rsidR="00CD7DDB" w:rsidRPr="00B83113" w:rsidRDefault="00CD7DDB" w:rsidP="00092A46">
            <w:pPr>
              <w:spacing w:after="0" w:line="240" w:lineRule="auto"/>
              <w:jc w:val="both"/>
              <w:rPr>
                <w:rFonts w:ascii="Arial" w:hAnsi="Arial" w:cs="Arial"/>
                <w:i/>
                <w:sz w:val="24"/>
                <w:szCs w:val="24"/>
              </w:rPr>
            </w:pPr>
          </w:p>
        </w:tc>
        <w:tc>
          <w:tcPr>
            <w:tcW w:w="2896" w:type="dxa"/>
            <w:shd w:val="clear" w:color="auto" w:fill="auto"/>
          </w:tcPr>
          <w:p w14:paraId="0F326F67" w14:textId="77777777" w:rsidR="00B83113" w:rsidRPr="00B83113" w:rsidRDefault="00B83113" w:rsidP="00B83113">
            <w:pPr>
              <w:spacing w:after="0" w:line="240" w:lineRule="auto"/>
              <w:jc w:val="both"/>
              <w:rPr>
                <w:rFonts w:ascii="Arial" w:eastAsia="Calibri" w:hAnsi="Arial" w:cs="Arial"/>
                <w:spacing w:val="-6"/>
                <w:sz w:val="24"/>
                <w:szCs w:val="24"/>
              </w:rPr>
            </w:pPr>
            <w:r w:rsidRPr="00B83113">
              <w:rPr>
                <w:rFonts w:ascii="Arial" w:eastAsia="Calibri" w:hAnsi="Arial" w:cs="Arial"/>
                <w:spacing w:val="-6"/>
                <w:sz w:val="24"/>
                <w:szCs w:val="24"/>
              </w:rPr>
              <w:t xml:space="preserve">Глава </w:t>
            </w:r>
            <w:proofErr w:type="spellStart"/>
            <w:r w:rsidRPr="00B83113">
              <w:rPr>
                <w:rFonts w:ascii="Arial" w:eastAsia="Calibri" w:hAnsi="Arial" w:cs="Arial"/>
                <w:spacing w:val="-6"/>
                <w:sz w:val="24"/>
                <w:szCs w:val="24"/>
              </w:rPr>
              <w:t>Моковского</w:t>
            </w:r>
            <w:proofErr w:type="spellEnd"/>
            <w:r w:rsidRPr="00B83113">
              <w:rPr>
                <w:rFonts w:ascii="Arial" w:eastAsia="Calibri" w:hAnsi="Arial" w:cs="Arial"/>
                <w:spacing w:val="-6"/>
                <w:sz w:val="24"/>
                <w:szCs w:val="24"/>
              </w:rPr>
              <w:t xml:space="preserve"> сельсовета,</w:t>
            </w:r>
          </w:p>
          <w:p w14:paraId="3BCEBEF8" w14:textId="1CE88C60" w:rsidR="00092A46" w:rsidRPr="00B83113" w:rsidRDefault="00B83113" w:rsidP="00B83113">
            <w:pPr>
              <w:spacing w:after="0" w:line="240" w:lineRule="auto"/>
              <w:jc w:val="both"/>
              <w:rPr>
                <w:rFonts w:ascii="Arial" w:eastAsia="Calibri" w:hAnsi="Arial" w:cs="Arial"/>
                <w:spacing w:val="-6"/>
                <w:sz w:val="24"/>
                <w:szCs w:val="24"/>
              </w:rPr>
            </w:pPr>
            <w:r w:rsidRPr="00B83113">
              <w:rPr>
                <w:rFonts w:ascii="Arial" w:eastAsia="Calibri" w:hAnsi="Arial" w:cs="Arial"/>
                <w:spacing w:val="-6"/>
                <w:sz w:val="24"/>
                <w:szCs w:val="24"/>
              </w:rPr>
              <w:t xml:space="preserve">Заместитель Главы Администрации </w:t>
            </w:r>
            <w:proofErr w:type="spellStart"/>
            <w:r w:rsidRPr="00B83113">
              <w:rPr>
                <w:rFonts w:ascii="Arial" w:eastAsia="Calibri" w:hAnsi="Arial" w:cs="Arial"/>
                <w:spacing w:val="-6"/>
                <w:sz w:val="24"/>
                <w:szCs w:val="24"/>
              </w:rPr>
              <w:t>Моковского</w:t>
            </w:r>
            <w:proofErr w:type="spellEnd"/>
            <w:r w:rsidRPr="00B83113">
              <w:rPr>
                <w:rFonts w:ascii="Arial" w:eastAsia="Calibri" w:hAnsi="Arial" w:cs="Arial"/>
                <w:spacing w:val="-6"/>
                <w:sz w:val="24"/>
                <w:szCs w:val="24"/>
              </w:rPr>
              <w:t xml:space="preserve"> сельсовета</w:t>
            </w:r>
          </w:p>
        </w:tc>
        <w:tc>
          <w:tcPr>
            <w:tcW w:w="2192" w:type="dxa"/>
            <w:shd w:val="clear" w:color="auto" w:fill="auto"/>
          </w:tcPr>
          <w:p w14:paraId="058105D1" w14:textId="77777777" w:rsidR="00092A46" w:rsidRPr="00B83113" w:rsidRDefault="00092A46" w:rsidP="00092A46">
            <w:pPr>
              <w:spacing w:after="0" w:line="240" w:lineRule="auto"/>
              <w:jc w:val="both"/>
              <w:rPr>
                <w:rFonts w:ascii="Arial" w:eastAsia="Calibri" w:hAnsi="Arial" w:cs="Arial"/>
                <w:spacing w:val="-6"/>
                <w:sz w:val="24"/>
                <w:szCs w:val="24"/>
              </w:rPr>
            </w:pPr>
            <w:r w:rsidRPr="00B83113">
              <w:rPr>
                <w:rFonts w:ascii="Arial" w:eastAsia="Calibri" w:hAnsi="Arial" w:cs="Arial"/>
                <w:spacing w:val="-6"/>
                <w:sz w:val="24"/>
                <w:szCs w:val="24"/>
              </w:rPr>
              <w:t>В течение года</w:t>
            </w:r>
          </w:p>
        </w:tc>
      </w:tr>
      <w:tr w:rsidR="00092A46" w:rsidRPr="00B83113" w14:paraId="3934E817" w14:textId="77777777" w:rsidTr="00E975A1">
        <w:tc>
          <w:tcPr>
            <w:tcW w:w="568" w:type="dxa"/>
            <w:shd w:val="clear" w:color="auto" w:fill="auto"/>
          </w:tcPr>
          <w:p w14:paraId="4FAB0C8A" w14:textId="77777777" w:rsidR="00092A46" w:rsidRPr="00B83113" w:rsidRDefault="00092A46" w:rsidP="00092A46">
            <w:pPr>
              <w:spacing w:after="0" w:line="240" w:lineRule="auto"/>
              <w:jc w:val="center"/>
              <w:rPr>
                <w:rFonts w:ascii="Arial" w:eastAsia="Calibri" w:hAnsi="Arial" w:cs="Arial"/>
                <w:spacing w:val="-6"/>
                <w:sz w:val="24"/>
                <w:szCs w:val="24"/>
              </w:rPr>
            </w:pPr>
            <w:r w:rsidRPr="00B83113">
              <w:rPr>
                <w:rFonts w:ascii="Arial" w:eastAsia="Calibri" w:hAnsi="Arial" w:cs="Arial"/>
                <w:spacing w:val="-6"/>
                <w:sz w:val="24"/>
                <w:szCs w:val="24"/>
              </w:rPr>
              <w:t>5</w:t>
            </w:r>
          </w:p>
        </w:tc>
        <w:tc>
          <w:tcPr>
            <w:tcW w:w="4409" w:type="dxa"/>
            <w:shd w:val="clear" w:color="auto" w:fill="auto"/>
          </w:tcPr>
          <w:p w14:paraId="700CEA1D" w14:textId="03331F76" w:rsidR="00094C36" w:rsidRPr="00B83113" w:rsidRDefault="00B83113" w:rsidP="00B83113">
            <w:pPr>
              <w:spacing w:after="0" w:line="240" w:lineRule="auto"/>
              <w:ind w:left="120" w:right="120"/>
              <w:jc w:val="both"/>
              <w:rPr>
                <w:rFonts w:ascii="Arial" w:eastAsia="Times New Roman" w:hAnsi="Arial" w:cs="Arial"/>
                <w:color w:val="000000"/>
                <w:sz w:val="24"/>
                <w:szCs w:val="24"/>
                <w:lang w:eastAsia="ru-RU"/>
              </w:rPr>
            </w:pPr>
            <w:r w:rsidRPr="00B83113">
              <w:rPr>
                <w:rFonts w:ascii="Arial" w:eastAsia="Times New Roman" w:hAnsi="Arial" w:cs="Arial"/>
                <w:color w:val="000000"/>
                <w:sz w:val="24"/>
                <w:szCs w:val="24"/>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896" w:type="dxa"/>
            <w:shd w:val="clear" w:color="auto" w:fill="auto"/>
          </w:tcPr>
          <w:p w14:paraId="3A7E4E86" w14:textId="2856E94C" w:rsidR="00092A46" w:rsidRPr="00B83113" w:rsidRDefault="00B83113" w:rsidP="00092A46">
            <w:pPr>
              <w:spacing w:after="0" w:line="240" w:lineRule="auto"/>
              <w:jc w:val="both"/>
              <w:rPr>
                <w:rFonts w:ascii="Arial" w:eastAsia="Calibri" w:hAnsi="Arial" w:cs="Arial"/>
                <w:spacing w:val="-6"/>
                <w:sz w:val="24"/>
                <w:szCs w:val="24"/>
              </w:rPr>
            </w:pPr>
            <w:r w:rsidRPr="00B83113">
              <w:rPr>
                <w:rFonts w:ascii="Arial" w:eastAsia="Calibri" w:hAnsi="Arial" w:cs="Arial"/>
                <w:spacing w:val="-6"/>
                <w:sz w:val="24"/>
                <w:szCs w:val="24"/>
              </w:rPr>
              <w:t xml:space="preserve">Заместитель Главы Администрации </w:t>
            </w:r>
            <w:proofErr w:type="spellStart"/>
            <w:r w:rsidRPr="00B83113">
              <w:rPr>
                <w:rFonts w:ascii="Arial" w:eastAsia="Calibri" w:hAnsi="Arial" w:cs="Arial"/>
                <w:spacing w:val="-6"/>
                <w:sz w:val="24"/>
                <w:szCs w:val="24"/>
              </w:rPr>
              <w:t>Моковского</w:t>
            </w:r>
            <w:proofErr w:type="spellEnd"/>
            <w:r w:rsidRPr="00B83113">
              <w:rPr>
                <w:rFonts w:ascii="Arial" w:eastAsia="Calibri" w:hAnsi="Arial" w:cs="Arial"/>
                <w:spacing w:val="-6"/>
                <w:sz w:val="24"/>
                <w:szCs w:val="24"/>
              </w:rPr>
              <w:t xml:space="preserve"> сельсовета</w:t>
            </w:r>
          </w:p>
        </w:tc>
        <w:tc>
          <w:tcPr>
            <w:tcW w:w="2192" w:type="dxa"/>
            <w:shd w:val="clear" w:color="auto" w:fill="auto"/>
          </w:tcPr>
          <w:p w14:paraId="1A974B6A" w14:textId="77777777" w:rsidR="00092A46" w:rsidRPr="00B83113" w:rsidRDefault="00092A46" w:rsidP="00092A46">
            <w:pPr>
              <w:spacing w:after="0" w:line="240" w:lineRule="auto"/>
              <w:jc w:val="both"/>
              <w:rPr>
                <w:rFonts w:ascii="Arial" w:eastAsia="Calibri" w:hAnsi="Arial" w:cs="Arial"/>
                <w:spacing w:val="-6"/>
                <w:sz w:val="24"/>
                <w:szCs w:val="24"/>
              </w:rPr>
            </w:pPr>
            <w:r w:rsidRPr="00B83113">
              <w:rPr>
                <w:rFonts w:ascii="Arial" w:eastAsia="Calibri" w:hAnsi="Arial" w:cs="Arial"/>
                <w:spacing w:val="-6"/>
                <w:sz w:val="24"/>
                <w:szCs w:val="24"/>
              </w:rPr>
              <w:t>В течение года по согласованию с контролируемыми лицами</w:t>
            </w:r>
          </w:p>
        </w:tc>
      </w:tr>
      <w:tr w:rsidR="00684055" w:rsidRPr="00B83113" w14:paraId="3F2A9EBC" w14:textId="77777777" w:rsidTr="00E975A1">
        <w:tc>
          <w:tcPr>
            <w:tcW w:w="568" w:type="dxa"/>
            <w:shd w:val="clear" w:color="auto" w:fill="auto"/>
          </w:tcPr>
          <w:p w14:paraId="5C3480AD" w14:textId="611867F0" w:rsidR="00684055" w:rsidRPr="002D38D3" w:rsidRDefault="00684055" w:rsidP="00092A46">
            <w:pPr>
              <w:spacing w:after="0" w:line="240" w:lineRule="auto"/>
              <w:jc w:val="center"/>
              <w:rPr>
                <w:rFonts w:ascii="Arial" w:eastAsia="Calibri" w:hAnsi="Arial" w:cs="Arial"/>
                <w:spacing w:val="-6"/>
                <w:sz w:val="24"/>
                <w:szCs w:val="24"/>
              </w:rPr>
            </w:pPr>
            <w:r w:rsidRPr="002D38D3">
              <w:rPr>
                <w:rFonts w:ascii="Arial" w:eastAsia="Calibri" w:hAnsi="Arial" w:cs="Arial"/>
                <w:spacing w:val="-6"/>
                <w:sz w:val="24"/>
                <w:szCs w:val="24"/>
              </w:rPr>
              <w:lastRenderedPageBreak/>
              <w:t>5.1.</w:t>
            </w:r>
          </w:p>
        </w:tc>
        <w:tc>
          <w:tcPr>
            <w:tcW w:w="4409" w:type="dxa"/>
            <w:shd w:val="clear" w:color="auto" w:fill="auto"/>
          </w:tcPr>
          <w:p w14:paraId="65395EF6" w14:textId="4BBB653C" w:rsidR="00684055" w:rsidRPr="002D38D3" w:rsidRDefault="00684055" w:rsidP="00E4254E">
            <w:pPr>
              <w:spacing w:after="0" w:line="240" w:lineRule="auto"/>
              <w:jc w:val="both"/>
              <w:rPr>
                <w:rFonts w:ascii="Arial" w:eastAsia="Calibri" w:hAnsi="Arial" w:cs="Arial"/>
                <w:spacing w:val="-6"/>
                <w:sz w:val="24"/>
                <w:szCs w:val="24"/>
              </w:rPr>
            </w:pPr>
            <w:r w:rsidRPr="002D38D3">
              <w:rPr>
                <w:rFonts w:ascii="Arial" w:hAnsi="Arial" w:cs="Arial"/>
                <w:bCs/>
                <w:sz w:val="24"/>
                <w:szCs w:val="24"/>
              </w:rPr>
              <w:t xml:space="preserve">Профилактический визит </w:t>
            </w:r>
            <w:r w:rsidR="00B356C3" w:rsidRPr="002D38D3">
              <w:rPr>
                <w:rFonts w:ascii="Arial" w:hAnsi="Arial" w:cs="Arial"/>
                <w:bCs/>
                <w:sz w:val="24"/>
                <w:szCs w:val="24"/>
              </w:rPr>
              <w:t>к</w:t>
            </w:r>
            <w:r w:rsidR="006D79EA" w:rsidRPr="002D38D3">
              <w:rPr>
                <w:rFonts w:ascii="Arial" w:hAnsi="Arial" w:cs="Arial"/>
                <w:bCs/>
                <w:sz w:val="24"/>
                <w:szCs w:val="24"/>
              </w:rPr>
              <w:t xml:space="preserve"> </w:t>
            </w:r>
            <w:r w:rsidR="002D38D3" w:rsidRPr="002D38D3">
              <w:rPr>
                <w:rFonts w:ascii="Arial" w:hAnsi="Arial" w:cs="Arial"/>
                <w:bCs/>
                <w:sz w:val="24"/>
                <w:szCs w:val="24"/>
              </w:rPr>
              <w:t>ООО «Абсолют Трейд»</w:t>
            </w:r>
          </w:p>
        </w:tc>
        <w:tc>
          <w:tcPr>
            <w:tcW w:w="2896" w:type="dxa"/>
            <w:shd w:val="clear" w:color="auto" w:fill="auto"/>
          </w:tcPr>
          <w:p w14:paraId="64FCF5B5" w14:textId="43AC7222" w:rsidR="00E4254E" w:rsidRPr="00B83113" w:rsidRDefault="004E6AA5" w:rsidP="00092A46">
            <w:pPr>
              <w:spacing w:after="0" w:line="240" w:lineRule="auto"/>
              <w:jc w:val="both"/>
              <w:rPr>
                <w:rFonts w:ascii="Arial" w:eastAsia="Calibri" w:hAnsi="Arial" w:cs="Arial"/>
                <w:spacing w:val="-6"/>
                <w:sz w:val="24"/>
                <w:szCs w:val="24"/>
              </w:rPr>
            </w:pPr>
            <w:r w:rsidRPr="004E6AA5">
              <w:rPr>
                <w:rFonts w:ascii="Arial" w:eastAsia="Calibri" w:hAnsi="Arial" w:cs="Arial"/>
                <w:spacing w:val="-6"/>
                <w:sz w:val="24"/>
                <w:szCs w:val="24"/>
              </w:rPr>
              <w:t xml:space="preserve">Заместитель Главы Администрации </w:t>
            </w:r>
            <w:proofErr w:type="spellStart"/>
            <w:r w:rsidRPr="004E6AA5">
              <w:rPr>
                <w:rFonts w:ascii="Arial" w:eastAsia="Calibri" w:hAnsi="Arial" w:cs="Arial"/>
                <w:spacing w:val="-6"/>
                <w:sz w:val="24"/>
                <w:szCs w:val="24"/>
              </w:rPr>
              <w:t>Моковского</w:t>
            </w:r>
            <w:proofErr w:type="spellEnd"/>
            <w:r w:rsidRPr="004E6AA5">
              <w:rPr>
                <w:rFonts w:ascii="Arial" w:eastAsia="Calibri" w:hAnsi="Arial" w:cs="Arial"/>
                <w:spacing w:val="-6"/>
                <w:sz w:val="24"/>
                <w:szCs w:val="24"/>
              </w:rPr>
              <w:t xml:space="preserve"> сельсовета </w:t>
            </w:r>
          </w:p>
        </w:tc>
        <w:tc>
          <w:tcPr>
            <w:tcW w:w="2192" w:type="dxa"/>
            <w:shd w:val="clear" w:color="auto" w:fill="auto"/>
          </w:tcPr>
          <w:p w14:paraId="576B01A3" w14:textId="0A72C49A" w:rsidR="00684055" w:rsidRPr="004E6AA5" w:rsidRDefault="00684055" w:rsidP="007D1D85">
            <w:pPr>
              <w:spacing w:after="0" w:line="240" w:lineRule="auto"/>
              <w:jc w:val="center"/>
              <w:rPr>
                <w:rFonts w:ascii="Arial" w:eastAsia="Calibri" w:hAnsi="Arial" w:cs="Arial"/>
                <w:spacing w:val="-6"/>
                <w:sz w:val="24"/>
                <w:szCs w:val="24"/>
              </w:rPr>
            </w:pPr>
            <w:r w:rsidRPr="004E6AA5">
              <w:rPr>
                <w:rFonts w:ascii="Arial" w:hAnsi="Arial" w:cs="Arial"/>
                <w:bCs/>
                <w:sz w:val="24"/>
                <w:szCs w:val="24"/>
              </w:rPr>
              <w:t>1 квартал</w:t>
            </w:r>
            <w:r w:rsidR="00D92D46" w:rsidRPr="004E6AA5">
              <w:rPr>
                <w:rFonts w:ascii="Arial" w:hAnsi="Arial" w:cs="Arial"/>
                <w:bCs/>
                <w:sz w:val="24"/>
                <w:szCs w:val="24"/>
                <w:lang w:val="en-US"/>
              </w:rPr>
              <w:t>/</w:t>
            </w:r>
            <w:r w:rsidR="00B83113" w:rsidRPr="004E6AA5">
              <w:rPr>
                <w:rFonts w:ascii="Arial" w:hAnsi="Arial" w:cs="Arial"/>
                <w:bCs/>
                <w:sz w:val="24"/>
                <w:szCs w:val="24"/>
              </w:rPr>
              <w:t>март</w:t>
            </w:r>
            <w:r w:rsidR="00D92D46" w:rsidRPr="004E6AA5">
              <w:rPr>
                <w:rFonts w:ascii="Arial" w:hAnsi="Arial" w:cs="Arial"/>
                <w:bCs/>
                <w:sz w:val="24"/>
                <w:szCs w:val="24"/>
              </w:rPr>
              <w:t xml:space="preserve"> </w:t>
            </w:r>
            <w:r w:rsidRPr="004E6AA5">
              <w:rPr>
                <w:rFonts w:ascii="Arial" w:hAnsi="Arial" w:cs="Arial"/>
                <w:bCs/>
                <w:sz w:val="24"/>
                <w:szCs w:val="24"/>
              </w:rPr>
              <w:t>202</w:t>
            </w:r>
            <w:r w:rsidR="007D1D85" w:rsidRPr="004E6AA5">
              <w:rPr>
                <w:rFonts w:ascii="Arial" w:hAnsi="Arial" w:cs="Arial"/>
                <w:bCs/>
                <w:sz w:val="24"/>
                <w:szCs w:val="24"/>
              </w:rPr>
              <w:t>5</w:t>
            </w:r>
            <w:r w:rsidR="005A4F59" w:rsidRPr="004E6AA5">
              <w:rPr>
                <w:rFonts w:ascii="Arial" w:hAnsi="Arial" w:cs="Arial"/>
                <w:bCs/>
                <w:sz w:val="24"/>
                <w:szCs w:val="24"/>
              </w:rPr>
              <w:t xml:space="preserve"> г.</w:t>
            </w:r>
          </w:p>
        </w:tc>
      </w:tr>
      <w:tr w:rsidR="00E975A1" w:rsidRPr="00B83113" w14:paraId="2BBE48ED" w14:textId="77777777" w:rsidTr="00E975A1">
        <w:tc>
          <w:tcPr>
            <w:tcW w:w="568" w:type="dxa"/>
            <w:shd w:val="clear" w:color="auto" w:fill="auto"/>
          </w:tcPr>
          <w:p w14:paraId="7CB879DE" w14:textId="5DFBD881" w:rsidR="00E975A1" w:rsidRPr="002D38D3" w:rsidRDefault="00E975A1" w:rsidP="00092A46">
            <w:pPr>
              <w:spacing w:after="0" w:line="240" w:lineRule="auto"/>
              <w:jc w:val="center"/>
              <w:rPr>
                <w:rFonts w:ascii="Arial" w:eastAsia="Calibri" w:hAnsi="Arial" w:cs="Arial"/>
                <w:spacing w:val="-6"/>
                <w:sz w:val="24"/>
                <w:szCs w:val="24"/>
              </w:rPr>
            </w:pPr>
            <w:r w:rsidRPr="002D38D3">
              <w:rPr>
                <w:rFonts w:ascii="Arial" w:eastAsia="Calibri" w:hAnsi="Arial" w:cs="Arial"/>
                <w:spacing w:val="-6"/>
                <w:sz w:val="24"/>
                <w:szCs w:val="24"/>
              </w:rPr>
              <w:t>5.2</w:t>
            </w:r>
          </w:p>
        </w:tc>
        <w:tc>
          <w:tcPr>
            <w:tcW w:w="4409" w:type="dxa"/>
            <w:shd w:val="clear" w:color="auto" w:fill="auto"/>
          </w:tcPr>
          <w:p w14:paraId="4C2828EB" w14:textId="0E3AB5D6" w:rsidR="00E975A1" w:rsidRPr="002D38D3" w:rsidRDefault="00E975A1" w:rsidP="00E4254E">
            <w:pPr>
              <w:spacing w:after="0" w:line="240" w:lineRule="auto"/>
              <w:jc w:val="both"/>
              <w:rPr>
                <w:rFonts w:ascii="Arial" w:hAnsi="Arial" w:cs="Arial"/>
                <w:bCs/>
                <w:sz w:val="24"/>
                <w:szCs w:val="24"/>
              </w:rPr>
            </w:pPr>
            <w:r w:rsidRPr="002D38D3">
              <w:rPr>
                <w:rFonts w:ascii="Arial" w:eastAsia="Calibri" w:hAnsi="Arial" w:cs="Arial"/>
                <w:spacing w:val="-6"/>
                <w:sz w:val="24"/>
                <w:szCs w:val="24"/>
              </w:rPr>
              <w:t xml:space="preserve">Профилактический визит к </w:t>
            </w:r>
            <w:r w:rsidRPr="002D38D3">
              <w:rPr>
                <w:rFonts w:ascii="Arial" w:hAnsi="Arial" w:cs="Arial"/>
                <w:bCs/>
                <w:sz w:val="24"/>
                <w:szCs w:val="24"/>
              </w:rPr>
              <w:t>ИП Белых О.В.</w:t>
            </w:r>
          </w:p>
        </w:tc>
        <w:tc>
          <w:tcPr>
            <w:tcW w:w="2896" w:type="dxa"/>
            <w:shd w:val="clear" w:color="auto" w:fill="auto"/>
          </w:tcPr>
          <w:p w14:paraId="3BB68F2C" w14:textId="11169B0C" w:rsidR="00E975A1" w:rsidRPr="004E6AA5" w:rsidRDefault="00E975A1" w:rsidP="00092A46">
            <w:pPr>
              <w:spacing w:after="0" w:line="240" w:lineRule="auto"/>
              <w:jc w:val="both"/>
              <w:rPr>
                <w:rFonts w:ascii="Arial" w:eastAsia="Calibri" w:hAnsi="Arial" w:cs="Arial"/>
                <w:spacing w:val="-6"/>
                <w:sz w:val="24"/>
                <w:szCs w:val="24"/>
              </w:rPr>
            </w:pPr>
            <w:r w:rsidRPr="00E975A1">
              <w:rPr>
                <w:rFonts w:ascii="Arial" w:eastAsia="Calibri" w:hAnsi="Arial" w:cs="Arial"/>
                <w:spacing w:val="-6"/>
                <w:sz w:val="24"/>
                <w:szCs w:val="24"/>
              </w:rPr>
              <w:t xml:space="preserve">Заместитель Главы Администрации </w:t>
            </w:r>
            <w:proofErr w:type="spellStart"/>
            <w:r w:rsidRPr="00E975A1">
              <w:rPr>
                <w:rFonts w:ascii="Arial" w:eastAsia="Calibri" w:hAnsi="Arial" w:cs="Arial"/>
                <w:spacing w:val="-6"/>
                <w:sz w:val="24"/>
                <w:szCs w:val="24"/>
              </w:rPr>
              <w:t>Моковского</w:t>
            </w:r>
            <w:proofErr w:type="spellEnd"/>
            <w:r w:rsidRPr="00E975A1">
              <w:rPr>
                <w:rFonts w:ascii="Arial" w:eastAsia="Calibri" w:hAnsi="Arial" w:cs="Arial"/>
                <w:spacing w:val="-6"/>
                <w:sz w:val="24"/>
                <w:szCs w:val="24"/>
              </w:rPr>
              <w:t xml:space="preserve"> сельсовета</w:t>
            </w:r>
          </w:p>
        </w:tc>
        <w:tc>
          <w:tcPr>
            <w:tcW w:w="2192" w:type="dxa"/>
            <w:shd w:val="clear" w:color="auto" w:fill="auto"/>
          </w:tcPr>
          <w:p w14:paraId="659F4F9E" w14:textId="74D6CC71" w:rsidR="00E975A1" w:rsidRPr="004E6AA5" w:rsidRDefault="00E975A1" w:rsidP="007D1D85">
            <w:pPr>
              <w:spacing w:after="0" w:line="240" w:lineRule="auto"/>
              <w:jc w:val="center"/>
              <w:rPr>
                <w:rFonts w:ascii="Arial" w:hAnsi="Arial" w:cs="Arial"/>
                <w:bCs/>
                <w:sz w:val="24"/>
                <w:szCs w:val="24"/>
              </w:rPr>
            </w:pPr>
            <w:r w:rsidRPr="00E975A1">
              <w:rPr>
                <w:rFonts w:ascii="Arial" w:hAnsi="Arial" w:cs="Arial"/>
                <w:bCs/>
                <w:sz w:val="24"/>
                <w:szCs w:val="24"/>
              </w:rPr>
              <w:t>1 квартал/март 2025 г.</w:t>
            </w:r>
          </w:p>
        </w:tc>
      </w:tr>
      <w:tr w:rsidR="00684055" w:rsidRPr="00B83113" w14:paraId="53F32042" w14:textId="77777777" w:rsidTr="00E975A1">
        <w:tc>
          <w:tcPr>
            <w:tcW w:w="568" w:type="dxa"/>
            <w:shd w:val="clear" w:color="auto" w:fill="auto"/>
          </w:tcPr>
          <w:p w14:paraId="6369BD25" w14:textId="5AA365B5" w:rsidR="00684055" w:rsidRPr="002D38D3" w:rsidRDefault="00E975A1" w:rsidP="00092A46">
            <w:pPr>
              <w:spacing w:after="0" w:line="240" w:lineRule="auto"/>
              <w:jc w:val="center"/>
              <w:rPr>
                <w:rFonts w:ascii="Arial" w:eastAsia="Calibri" w:hAnsi="Arial" w:cs="Arial"/>
                <w:spacing w:val="-6"/>
                <w:sz w:val="24"/>
                <w:szCs w:val="24"/>
              </w:rPr>
            </w:pPr>
            <w:r w:rsidRPr="002D38D3">
              <w:rPr>
                <w:rFonts w:ascii="Arial" w:eastAsia="Calibri" w:hAnsi="Arial" w:cs="Arial"/>
                <w:spacing w:val="-6"/>
                <w:sz w:val="24"/>
                <w:szCs w:val="24"/>
              </w:rPr>
              <w:t>5.3</w:t>
            </w:r>
          </w:p>
        </w:tc>
        <w:tc>
          <w:tcPr>
            <w:tcW w:w="4409" w:type="dxa"/>
            <w:shd w:val="clear" w:color="auto" w:fill="auto"/>
          </w:tcPr>
          <w:p w14:paraId="5C141168" w14:textId="11104A67" w:rsidR="00286F98" w:rsidRPr="00286F98" w:rsidRDefault="00E975A1" w:rsidP="00286F98">
            <w:pPr>
              <w:spacing w:after="0" w:line="240" w:lineRule="auto"/>
              <w:jc w:val="both"/>
              <w:rPr>
                <w:rFonts w:ascii="Arial" w:eastAsia="Calibri" w:hAnsi="Arial" w:cs="Arial"/>
                <w:spacing w:val="-6"/>
                <w:sz w:val="24"/>
                <w:szCs w:val="24"/>
              </w:rPr>
            </w:pPr>
            <w:r w:rsidRPr="00E975A1">
              <w:rPr>
                <w:rFonts w:ascii="Arial" w:eastAsia="Calibri" w:hAnsi="Arial" w:cs="Arial"/>
                <w:spacing w:val="-6"/>
                <w:sz w:val="24"/>
                <w:szCs w:val="24"/>
              </w:rPr>
              <w:t>Профилактический визит к</w:t>
            </w:r>
            <w:r w:rsidR="00286F98">
              <w:rPr>
                <w:rFonts w:ascii="Arial" w:eastAsia="Calibri" w:hAnsi="Arial" w:cs="Arial"/>
                <w:spacing w:val="-6"/>
                <w:sz w:val="24"/>
                <w:szCs w:val="24"/>
              </w:rPr>
              <w:t xml:space="preserve"> </w:t>
            </w:r>
            <w:r w:rsidR="00286F98" w:rsidRPr="00286F98">
              <w:rPr>
                <w:rFonts w:ascii="Arial" w:eastAsia="Calibri" w:hAnsi="Arial" w:cs="Arial"/>
                <w:spacing w:val="-6"/>
                <w:sz w:val="24"/>
                <w:szCs w:val="24"/>
              </w:rPr>
              <w:t>ИП</w:t>
            </w:r>
          </w:p>
          <w:p w14:paraId="6A8A2AD3" w14:textId="1C01EDE6" w:rsidR="00684055" w:rsidRPr="002D38D3" w:rsidRDefault="00286F98" w:rsidP="00286F98">
            <w:pPr>
              <w:spacing w:after="0" w:line="240" w:lineRule="auto"/>
              <w:jc w:val="both"/>
              <w:rPr>
                <w:rFonts w:ascii="Arial" w:eastAsia="Calibri" w:hAnsi="Arial" w:cs="Arial"/>
                <w:spacing w:val="-6"/>
                <w:sz w:val="24"/>
                <w:szCs w:val="24"/>
              </w:rPr>
            </w:pPr>
            <w:r w:rsidRPr="00286F98">
              <w:rPr>
                <w:rFonts w:ascii="Arial" w:eastAsia="Calibri" w:hAnsi="Arial" w:cs="Arial"/>
                <w:spacing w:val="-6"/>
                <w:sz w:val="24"/>
                <w:szCs w:val="24"/>
              </w:rPr>
              <w:t xml:space="preserve">Губарева </w:t>
            </w:r>
            <w:r>
              <w:rPr>
                <w:rFonts w:ascii="Arial" w:eastAsia="Calibri" w:hAnsi="Arial" w:cs="Arial"/>
                <w:spacing w:val="-6"/>
                <w:sz w:val="24"/>
                <w:szCs w:val="24"/>
              </w:rPr>
              <w:t>С.А.</w:t>
            </w:r>
          </w:p>
        </w:tc>
        <w:tc>
          <w:tcPr>
            <w:tcW w:w="2896" w:type="dxa"/>
            <w:shd w:val="clear" w:color="auto" w:fill="auto"/>
          </w:tcPr>
          <w:p w14:paraId="5199E08E" w14:textId="562E09C7" w:rsidR="00E4254E" w:rsidRPr="00B83113" w:rsidRDefault="004E6AA5" w:rsidP="00092A46">
            <w:pPr>
              <w:spacing w:after="0" w:line="240" w:lineRule="auto"/>
              <w:jc w:val="both"/>
              <w:rPr>
                <w:rFonts w:ascii="Arial" w:eastAsia="Calibri" w:hAnsi="Arial" w:cs="Arial"/>
                <w:color w:val="FF0000"/>
                <w:spacing w:val="-6"/>
                <w:sz w:val="24"/>
                <w:szCs w:val="24"/>
              </w:rPr>
            </w:pPr>
            <w:r w:rsidRPr="004E6AA5">
              <w:rPr>
                <w:rFonts w:ascii="Arial" w:eastAsia="Calibri" w:hAnsi="Arial" w:cs="Arial"/>
                <w:spacing w:val="-6"/>
                <w:sz w:val="24"/>
                <w:szCs w:val="24"/>
              </w:rPr>
              <w:t xml:space="preserve">Заместитель Главы Администрации </w:t>
            </w:r>
            <w:proofErr w:type="spellStart"/>
            <w:r w:rsidRPr="004E6AA5">
              <w:rPr>
                <w:rFonts w:ascii="Arial" w:eastAsia="Calibri" w:hAnsi="Arial" w:cs="Arial"/>
                <w:spacing w:val="-6"/>
                <w:sz w:val="24"/>
                <w:szCs w:val="24"/>
              </w:rPr>
              <w:t>Моковского</w:t>
            </w:r>
            <w:proofErr w:type="spellEnd"/>
            <w:r w:rsidRPr="004E6AA5">
              <w:rPr>
                <w:rFonts w:ascii="Arial" w:eastAsia="Calibri" w:hAnsi="Arial" w:cs="Arial"/>
                <w:spacing w:val="-6"/>
                <w:sz w:val="24"/>
                <w:szCs w:val="24"/>
              </w:rPr>
              <w:t xml:space="preserve"> сельсовета </w:t>
            </w:r>
          </w:p>
        </w:tc>
        <w:tc>
          <w:tcPr>
            <w:tcW w:w="2192" w:type="dxa"/>
            <w:shd w:val="clear" w:color="auto" w:fill="auto"/>
          </w:tcPr>
          <w:p w14:paraId="174883C0" w14:textId="617F803E" w:rsidR="00684055" w:rsidRPr="004E6AA5" w:rsidRDefault="00D92D46" w:rsidP="007D1D85">
            <w:pPr>
              <w:spacing w:after="0" w:line="240" w:lineRule="auto"/>
              <w:jc w:val="center"/>
              <w:rPr>
                <w:rFonts w:ascii="Arial" w:eastAsia="Calibri" w:hAnsi="Arial" w:cs="Arial"/>
                <w:spacing w:val="-6"/>
                <w:sz w:val="24"/>
                <w:szCs w:val="24"/>
              </w:rPr>
            </w:pPr>
            <w:r w:rsidRPr="004E6AA5">
              <w:rPr>
                <w:rFonts w:ascii="Arial" w:hAnsi="Arial" w:cs="Arial"/>
                <w:bCs/>
                <w:sz w:val="24"/>
                <w:szCs w:val="24"/>
              </w:rPr>
              <w:t>2</w:t>
            </w:r>
            <w:r w:rsidR="00684055" w:rsidRPr="004E6AA5">
              <w:rPr>
                <w:rFonts w:ascii="Arial" w:hAnsi="Arial" w:cs="Arial"/>
                <w:bCs/>
                <w:sz w:val="24"/>
                <w:szCs w:val="24"/>
              </w:rPr>
              <w:t xml:space="preserve"> квартал</w:t>
            </w:r>
            <w:r w:rsidRPr="004E6AA5">
              <w:rPr>
                <w:rFonts w:ascii="Arial" w:hAnsi="Arial" w:cs="Arial"/>
                <w:bCs/>
                <w:sz w:val="24"/>
                <w:szCs w:val="24"/>
              </w:rPr>
              <w:t>/</w:t>
            </w:r>
            <w:r w:rsidR="004E6AA5" w:rsidRPr="004E6AA5">
              <w:rPr>
                <w:rFonts w:ascii="Arial" w:hAnsi="Arial" w:cs="Arial"/>
                <w:bCs/>
                <w:sz w:val="24"/>
                <w:szCs w:val="24"/>
              </w:rPr>
              <w:t>июнь</w:t>
            </w:r>
            <w:r w:rsidR="00684055" w:rsidRPr="004E6AA5">
              <w:rPr>
                <w:rFonts w:ascii="Arial" w:hAnsi="Arial" w:cs="Arial"/>
                <w:bCs/>
                <w:sz w:val="24"/>
                <w:szCs w:val="24"/>
              </w:rPr>
              <w:t xml:space="preserve"> 202</w:t>
            </w:r>
            <w:r w:rsidR="007D1D85" w:rsidRPr="004E6AA5">
              <w:rPr>
                <w:rFonts w:ascii="Arial" w:hAnsi="Arial" w:cs="Arial"/>
                <w:bCs/>
                <w:sz w:val="24"/>
                <w:szCs w:val="24"/>
              </w:rPr>
              <w:t>5</w:t>
            </w:r>
            <w:r w:rsidR="005A4F59" w:rsidRPr="004E6AA5">
              <w:rPr>
                <w:rFonts w:ascii="Arial" w:hAnsi="Arial" w:cs="Arial"/>
                <w:bCs/>
                <w:sz w:val="24"/>
                <w:szCs w:val="24"/>
              </w:rPr>
              <w:t xml:space="preserve"> г.</w:t>
            </w:r>
          </w:p>
        </w:tc>
      </w:tr>
      <w:tr w:rsidR="00E975A1" w:rsidRPr="00B83113" w14:paraId="64D7F0F7" w14:textId="77777777" w:rsidTr="00E975A1">
        <w:tc>
          <w:tcPr>
            <w:tcW w:w="568" w:type="dxa"/>
            <w:shd w:val="clear" w:color="auto" w:fill="auto"/>
          </w:tcPr>
          <w:p w14:paraId="62CB70FD" w14:textId="2ACC3A0E" w:rsidR="00E975A1" w:rsidRPr="002D38D3" w:rsidRDefault="00E975A1" w:rsidP="00092A46">
            <w:pPr>
              <w:spacing w:after="0" w:line="240" w:lineRule="auto"/>
              <w:jc w:val="center"/>
              <w:rPr>
                <w:rFonts w:ascii="Arial" w:eastAsia="Calibri" w:hAnsi="Arial" w:cs="Arial"/>
                <w:spacing w:val="-6"/>
                <w:sz w:val="24"/>
                <w:szCs w:val="24"/>
              </w:rPr>
            </w:pPr>
            <w:r w:rsidRPr="002D38D3">
              <w:rPr>
                <w:rFonts w:ascii="Arial" w:eastAsia="Calibri" w:hAnsi="Arial" w:cs="Arial"/>
                <w:spacing w:val="-6"/>
                <w:sz w:val="24"/>
                <w:szCs w:val="24"/>
              </w:rPr>
              <w:t>5.4</w:t>
            </w:r>
          </w:p>
        </w:tc>
        <w:tc>
          <w:tcPr>
            <w:tcW w:w="4409" w:type="dxa"/>
            <w:shd w:val="clear" w:color="auto" w:fill="auto"/>
          </w:tcPr>
          <w:p w14:paraId="31BA7D1E" w14:textId="6AC50775" w:rsidR="00E975A1" w:rsidRPr="00E975A1" w:rsidRDefault="00E975A1" w:rsidP="00E4254E">
            <w:pPr>
              <w:spacing w:after="0" w:line="240" w:lineRule="auto"/>
              <w:jc w:val="both"/>
              <w:rPr>
                <w:rFonts w:ascii="Arial" w:eastAsia="Calibri" w:hAnsi="Arial" w:cs="Arial"/>
                <w:spacing w:val="-6"/>
                <w:sz w:val="24"/>
                <w:szCs w:val="24"/>
              </w:rPr>
            </w:pPr>
            <w:r w:rsidRPr="00E975A1">
              <w:rPr>
                <w:rFonts w:ascii="Arial" w:eastAsia="Calibri" w:hAnsi="Arial" w:cs="Arial"/>
                <w:spacing w:val="-6"/>
                <w:sz w:val="24"/>
                <w:szCs w:val="24"/>
              </w:rPr>
              <w:t>Профилактический визит к</w:t>
            </w:r>
            <w:r w:rsidR="00921262">
              <w:rPr>
                <w:rFonts w:ascii="Arial" w:eastAsia="Calibri" w:hAnsi="Arial" w:cs="Arial"/>
                <w:spacing w:val="-6"/>
                <w:sz w:val="24"/>
                <w:szCs w:val="24"/>
              </w:rPr>
              <w:t xml:space="preserve"> </w:t>
            </w:r>
          </w:p>
        </w:tc>
        <w:tc>
          <w:tcPr>
            <w:tcW w:w="2896" w:type="dxa"/>
            <w:shd w:val="clear" w:color="auto" w:fill="auto"/>
          </w:tcPr>
          <w:p w14:paraId="5A5EB9B8" w14:textId="535EFB57" w:rsidR="00E975A1" w:rsidRPr="004E6AA5" w:rsidRDefault="00E975A1" w:rsidP="00092A46">
            <w:pPr>
              <w:spacing w:after="0" w:line="240" w:lineRule="auto"/>
              <w:jc w:val="both"/>
              <w:rPr>
                <w:rFonts w:ascii="Arial" w:eastAsia="Calibri" w:hAnsi="Arial" w:cs="Arial"/>
                <w:spacing w:val="-6"/>
                <w:sz w:val="24"/>
                <w:szCs w:val="24"/>
              </w:rPr>
            </w:pPr>
            <w:r w:rsidRPr="00E975A1">
              <w:rPr>
                <w:rFonts w:ascii="Arial" w:eastAsia="Calibri" w:hAnsi="Arial" w:cs="Arial"/>
                <w:spacing w:val="-6"/>
                <w:sz w:val="24"/>
                <w:szCs w:val="24"/>
              </w:rPr>
              <w:t xml:space="preserve">Заместитель Главы Администрации </w:t>
            </w:r>
            <w:proofErr w:type="spellStart"/>
            <w:r w:rsidRPr="00E975A1">
              <w:rPr>
                <w:rFonts w:ascii="Arial" w:eastAsia="Calibri" w:hAnsi="Arial" w:cs="Arial"/>
                <w:spacing w:val="-6"/>
                <w:sz w:val="24"/>
                <w:szCs w:val="24"/>
              </w:rPr>
              <w:t>Моковского</w:t>
            </w:r>
            <w:proofErr w:type="spellEnd"/>
            <w:r w:rsidRPr="00E975A1">
              <w:rPr>
                <w:rFonts w:ascii="Arial" w:eastAsia="Calibri" w:hAnsi="Arial" w:cs="Arial"/>
                <w:spacing w:val="-6"/>
                <w:sz w:val="24"/>
                <w:szCs w:val="24"/>
              </w:rPr>
              <w:t xml:space="preserve"> сельсовета</w:t>
            </w:r>
          </w:p>
        </w:tc>
        <w:tc>
          <w:tcPr>
            <w:tcW w:w="2192" w:type="dxa"/>
            <w:shd w:val="clear" w:color="auto" w:fill="auto"/>
          </w:tcPr>
          <w:p w14:paraId="7F07AF2B" w14:textId="540082FE" w:rsidR="00E975A1" w:rsidRPr="004E6AA5" w:rsidRDefault="00E975A1" w:rsidP="007D1D85">
            <w:pPr>
              <w:spacing w:after="0" w:line="240" w:lineRule="auto"/>
              <w:jc w:val="center"/>
              <w:rPr>
                <w:rFonts w:ascii="Arial" w:hAnsi="Arial" w:cs="Arial"/>
                <w:bCs/>
                <w:sz w:val="24"/>
                <w:szCs w:val="24"/>
              </w:rPr>
            </w:pPr>
            <w:r w:rsidRPr="00E975A1">
              <w:rPr>
                <w:rFonts w:ascii="Arial" w:hAnsi="Arial" w:cs="Arial"/>
                <w:bCs/>
                <w:sz w:val="24"/>
                <w:szCs w:val="24"/>
              </w:rPr>
              <w:t>2 квартал/июнь 2025 г.</w:t>
            </w:r>
          </w:p>
        </w:tc>
      </w:tr>
      <w:tr w:rsidR="00684055" w:rsidRPr="00B83113" w14:paraId="55B28DA3" w14:textId="77777777" w:rsidTr="00E975A1">
        <w:tc>
          <w:tcPr>
            <w:tcW w:w="568" w:type="dxa"/>
            <w:shd w:val="clear" w:color="auto" w:fill="auto"/>
          </w:tcPr>
          <w:p w14:paraId="065EF0CB" w14:textId="04DEB38D" w:rsidR="00684055" w:rsidRPr="002D38D3" w:rsidRDefault="00E975A1" w:rsidP="00092A46">
            <w:pPr>
              <w:spacing w:after="0" w:line="240" w:lineRule="auto"/>
              <w:jc w:val="center"/>
              <w:rPr>
                <w:rFonts w:ascii="Arial" w:eastAsia="Calibri" w:hAnsi="Arial" w:cs="Arial"/>
                <w:spacing w:val="-6"/>
                <w:sz w:val="24"/>
                <w:szCs w:val="24"/>
              </w:rPr>
            </w:pPr>
            <w:r>
              <w:rPr>
                <w:rFonts w:ascii="Arial" w:eastAsia="Calibri" w:hAnsi="Arial" w:cs="Arial"/>
                <w:spacing w:val="-6"/>
                <w:sz w:val="24"/>
                <w:szCs w:val="24"/>
              </w:rPr>
              <w:t>5.5</w:t>
            </w:r>
          </w:p>
        </w:tc>
        <w:tc>
          <w:tcPr>
            <w:tcW w:w="4409" w:type="dxa"/>
            <w:shd w:val="clear" w:color="auto" w:fill="auto"/>
          </w:tcPr>
          <w:p w14:paraId="03485D9D" w14:textId="794C26D0" w:rsidR="00684055" w:rsidRPr="002D38D3" w:rsidRDefault="00B356C3" w:rsidP="005A4F59">
            <w:pPr>
              <w:spacing w:after="0" w:line="240" w:lineRule="auto"/>
              <w:jc w:val="both"/>
              <w:rPr>
                <w:rFonts w:ascii="Arial" w:eastAsia="Calibri" w:hAnsi="Arial" w:cs="Arial"/>
                <w:spacing w:val="-6"/>
                <w:sz w:val="24"/>
                <w:szCs w:val="24"/>
              </w:rPr>
            </w:pPr>
            <w:r w:rsidRPr="002D38D3">
              <w:rPr>
                <w:rFonts w:ascii="Arial" w:hAnsi="Arial" w:cs="Arial"/>
                <w:bCs/>
                <w:sz w:val="24"/>
                <w:szCs w:val="24"/>
              </w:rPr>
              <w:t xml:space="preserve">Профилактический визит к </w:t>
            </w:r>
            <w:r w:rsidR="002D38D3" w:rsidRPr="002D38D3">
              <w:rPr>
                <w:rFonts w:ascii="Arial" w:hAnsi="Arial" w:cs="Arial"/>
                <w:bCs/>
                <w:sz w:val="24"/>
                <w:szCs w:val="24"/>
              </w:rPr>
              <w:t>ИП Куркина М.Н.</w:t>
            </w:r>
          </w:p>
        </w:tc>
        <w:tc>
          <w:tcPr>
            <w:tcW w:w="2896" w:type="dxa"/>
            <w:shd w:val="clear" w:color="auto" w:fill="auto"/>
          </w:tcPr>
          <w:p w14:paraId="0A3BF68D" w14:textId="71681364" w:rsidR="00E4254E" w:rsidRPr="00B83113" w:rsidRDefault="004E6AA5" w:rsidP="00092A46">
            <w:pPr>
              <w:spacing w:after="0" w:line="240" w:lineRule="auto"/>
              <w:jc w:val="both"/>
              <w:rPr>
                <w:rFonts w:ascii="Arial" w:eastAsia="Calibri" w:hAnsi="Arial" w:cs="Arial"/>
                <w:color w:val="FF0000"/>
                <w:spacing w:val="-6"/>
                <w:sz w:val="24"/>
                <w:szCs w:val="24"/>
              </w:rPr>
            </w:pPr>
            <w:r w:rsidRPr="004E6AA5">
              <w:rPr>
                <w:rFonts w:ascii="Arial" w:eastAsia="Calibri" w:hAnsi="Arial" w:cs="Arial"/>
                <w:spacing w:val="-6"/>
                <w:sz w:val="24"/>
                <w:szCs w:val="24"/>
              </w:rPr>
              <w:t xml:space="preserve">Заместитель Главы Администрации </w:t>
            </w:r>
            <w:proofErr w:type="spellStart"/>
            <w:r w:rsidRPr="004E6AA5">
              <w:rPr>
                <w:rFonts w:ascii="Arial" w:eastAsia="Calibri" w:hAnsi="Arial" w:cs="Arial"/>
                <w:spacing w:val="-6"/>
                <w:sz w:val="24"/>
                <w:szCs w:val="24"/>
              </w:rPr>
              <w:t>Моковского</w:t>
            </w:r>
            <w:proofErr w:type="spellEnd"/>
            <w:r w:rsidRPr="004E6AA5">
              <w:rPr>
                <w:rFonts w:ascii="Arial" w:eastAsia="Calibri" w:hAnsi="Arial" w:cs="Arial"/>
                <w:spacing w:val="-6"/>
                <w:sz w:val="24"/>
                <w:szCs w:val="24"/>
              </w:rPr>
              <w:t xml:space="preserve"> сельсовета </w:t>
            </w:r>
          </w:p>
        </w:tc>
        <w:tc>
          <w:tcPr>
            <w:tcW w:w="2192" w:type="dxa"/>
            <w:shd w:val="clear" w:color="auto" w:fill="auto"/>
          </w:tcPr>
          <w:p w14:paraId="396E40A3" w14:textId="0AE22F8C" w:rsidR="00684055" w:rsidRPr="004E6AA5" w:rsidRDefault="00D92D46" w:rsidP="007D1D85">
            <w:pPr>
              <w:jc w:val="center"/>
              <w:rPr>
                <w:rFonts w:ascii="Arial" w:hAnsi="Arial" w:cs="Arial"/>
                <w:bCs/>
                <w:sz w:val="24"/>
                <w:szCs w:val="24"/>
              </w:rPr>
            </w:pPr>
            <w:r w:rsidRPr="004E6AA5">
              <w:rPr>
                <w:rFonts w:ascii="Arial" w:hAnsi="Arial" w:cs="Arial"/>
                <w:bCs/>
                <w:sz w:val="24"/>
                <w:szCs w:val="24"/>
              </w:rPr>
              <w:t>3</w:t>
            </w:r>
            <w:r w:rsidR="00684055" w:rsidRPr="004E6AA5">
              <w:rPr>
                <w:rFonts w:ascii="Arial" w:hAnsi="Arial" w:cs="Arial"/>
                <w:bCs/>
                <w:sz w:val="24"/>
                <w:szCs w:val="24"/>
              </w:rPr>
              <w:t xml:space="preserve"> квартал</w:t>
            </w:r>
            <w:r w:rsidRPr="004E6AA5">
              <w:rPr>
                <w:rFonts w:ascii="Arial" w:hAnsi="Arial" w:cs="Arial"/>
                <w:bCs/>
                <w:sz w:val="24"/>
                <w:szCs w:val="24"/>
              </w:rPr>
              <w:t>/</w:t>
            </w:r>
            <w:r w:rsidR="004E6AA5" w:rsidRPr="004E6AA5">
              <w:rPr>
                <w:rFonts w:ascii="Arial" w:hAnsi="Arial" w:cs="Arial"/>
                <w:bCs/>
                <w:sz w:val="24"/>
                <w:szCs w:val="24"/>
              </w:rPr>
              <w:t>сентябрь</w:t>
            </w:r>
            <w:r w:rsidR="00684055" w:rsidRPr="004E6AA5">
              <w:rPr>
                <w:rFonts w:ascii="Arial" w:hAnsi="Arial" w:cs="Arial"/>
                <w:bCs/>
                <w:sz w:val="24"/>
                <w:szCs w:val="24"/>
              </w:rPr>
              <w:t xml:space="preserve"> 202</w:t>
            </w:r>
            <w:r w:rsidR="007D1D85" w:rsidRPr="004E6AA5">
              <w:rPr>
                <w:rFonts w:ascii="Arial" w:hAnsi="Arial" w:cs="Arial"/>
                <w:bCs/>
                <w:sz w:val="24"/>
                <w:szCs w:val="24"/>
              </w:rPr>
              <w:t>5</w:t>
            </w:r>
            <w:r w:rsidR="005A4F59" w:rsidRPr="004E6AA5">
              <w:rPr>
                <w:rFonts w:ascii="Arial" w:hAnsi="Arial" w:cs="Arial"/>
                <w:bCs/>
                <w:sz w:val="24"/>
                <w:szCs w:val="24"/>
              </w:rPr>
              <w:t xml:space="preserve"> г.</w:t>
            </w:r>
          </w:p>
        </w:tc>
      </w:tr>
      <w:tr w:rsidR="00E975A1" w:rsidRPr="00B83113" w14:paraId="25B2E3F0" w14:textId="77777777" w:rsidTr="00E975A1">
        <w:tc>
          <w:tcPr>
            <w:tcW w:w="568" w:type="dxa"/>
            <w:shd w:val="clear" w:color="auto" w:fill="auto"/>
          </w:tcPr>
          <w:p w14:paraId="4EE4868F" w14:textId="51E3CA06" w:rsidR="00E975A1" w:rsidRDefault="00E975A1" w:rsidP="00092A46">
            <w:pPr>
              <w:spacing w:after="0" w:line="240" w:lineRule="auto"/>
              <w:jc w:val="center"/>
              <w:rPr>
                <w:rFonts w:ascii="Arial" w:eastAsia="Calibri" w:hAnsi="Arial" w:cs="Arial"/>
                <w:spacing w:val="-6"/>
                <w:sz w:val="24"/>
                <w:szCs w:val="24"/>
              </w:rPr>
            </w:pPr>
            <w:r>
              <w:rPr>
                <w:rFonts w:ascii="Arial" w:eastAsia="Calibri" w:hAnsi="Arial" w:cs="Arial"/>
                <w:spacing w:val="-6"/>
                <w:sz w:val="24"/>
                <w:szCs w:val="24"/>
              </w:rPr>
              <w:t>5.6</w:t>
            </w:r>
          </w:p>
        </w:tc>
        <w:tc>
          <w:tcPr>
            <w:tcW w:w="4409" w:type="dxa"/>
            <w:shd w:val="clear" w:color="auto" w:fill="auto"/>
          </w:tcPr>
          <w:p w14:paraId="300B05D3" w14:textId="665E61E9" w:rsidR="00E975A1" w:rsidRPr="002D38D3" w:rsidRDefault="00E975A1" w:rsidP="005A4F59">
            <w:pPr>
              <w:spacing w:after="0" w:line="240" w:lineRule="auto"/>
              <w:jc w:val="both"/>
              <w:rPr>
                <w:rFonts w:ascii="Arial" w:hAnsi="Arial" w:cs="Arial"/>
                <w:bCs/>
                <w:sz w:val="24"/>
                <w:szCs w:val="24"/>
              </w:rPr>
            </w:pPr>
            <w:r w:rsidRPr="002D38D3">
              <w:rPr>
                <w:rFonts w:ascii="Arial" w:hAnsi="Arial" w:cs="Arial"/>
                <w:bCs/>
                <w:sz w:val="24"/>
                <w:szCs w:val="24"/>
              </w:rPr>
              <w:t>Профилактический визит к</w:t>
            </w:r>
            <w:r w:rsidR="00522A53">
              <w:rPr>
                <w:rFonts w:ascii="Arial" w:hAnsi="Arial" w:cs="Arial"/>
                <w:bCs/>
                <w:sz w:val="24"/>
                <w:szCs w:val="24"/>
              </w:rPr>
              <w:t xml:space="preserve"> </w:t>
            </w:r>
            <w:r w:rsidR="00522A53" w:rsidRPr="00522A53">
              <w:rPr>
                <w:rFonts w:ascii="Arial" w:hAnsi="Arial" w:cs="Arial"/>
                <w:bCs/>
                <w:sz w:val="24"/>
                <w:szCs w:val="24"/>
              </w:rPr>
              <w:t>ИП Кичигин В.А.</w:t>
            </w:r>
          </w:p>
        </w:tc>
        <w:tc>
          <w:tcPr>
            <w:tcW w:w="2896" w:type="dxa"/>
            <w:shd w:val="clear" w:color="auto" w:fill="auto"/>
          </w:tcPr>
          <w:p w14:paraId="31EB3C61" w14:textId="1D896C44" w:rsidR="00E975A1" w:rsidRPr="004E6AA5" w:rsidRDefault="00E975A1" w:rsidP="00092A46">
            <w:pPr>
              <w:spacing w:after="0" w:line="240" w:lineRule="auto"/>
              <w:jc w:val="both"/>
              <w:rPr>
                <w:rFonts w:ascii="Arial" w:eastAsia="Calibri" w:hAnsi="Arial" w:cs="Arial"/>
                <w:spacing w:val="-6"/>
                <w:sz w:val="24"/>
                <w:szCs w:val="24"/>
              </w:rPr>
            </w:pPr>
            <w:r w:rsidRPr="00E975A1">
              <w:rPr>
                <w:rFonts w:ascii="Arial" w:eastAsia="Calibri" w:hAnsi="Arial" w:cs="Arial"/>
                <w:spacing w:val="-6"/>
                <w:sz w:val="24"/>
                <w:szCs w:val="24"/>
              </w:rPr>
              <w:t xml:space="preserve">Заместитель Главы Администрации </w:t>
            </w:r>
            <w:proofErr w:type="spellStart"/>
            <w:r w:rsidRPr="00E975A1">
              <w:rPr>
                <w:rFonts w:ascii="Arial" w:eastAsia="Calibri" w:hAnsi="Arial" w:cs="Arial"/>
                <w:spacing w:val="-6"/>
                <w:sz w:val="24"/>
                <w:szCs w:val="24"/>
              </w:rPr>
              <w:t>Моковского</w:t>
            </w:r>
            <w:proofErr w:type="spellEnd"/>
            <w:r w:rsidRPr="00E975A1">
              <w:rPr>
                <w:rFonts w:ascii="Arial" w:eastAsia="Calibri" w:hAnsi="Arial" w:cs="Arial"/>
                <w:spacing w:val="-6"/>
                <w:sz w:val="24"/>
                <w:szCs w:val="24"/>
              </w:rPr>
              <w:t xml:space="preserve"> сельсовета</w:t>
            </w:r>
          </w:p>
        </w:tc>
        <w:tc>
          <w:tcPr>
            <w:tcW w:w="2192" w:type="dxa"/>
            <w:shd w:val="clear" w:color="auto" w:fill="auto"/>
          </w:tcPr>
          <w:p w14:paraId="28782F14" w14:textId="4B84AC5A" w:rsidR="00E975A1" w:rsidRPr="004E6AA5" w:rsidRDefault="00E975A1" w:rsidP="007D1D85">
            <w:pPr>
              <w:jc w:val="center"/>
              <w:rPr>
                <w:rFonts w:ascii="Arial" w:hAnsi="Arial" w:cs="Arial"/>
                <w:bCs/>
                <w:sz w:val="24"/>
                <w:szCs w:val="24"/>
              </w:rPr>
            </w:pPr>
            <w:r w:rsidRPr="00E975A1">
              <w:rPr>
                <w:rFonts w:ascii="Arial" w:hAnsi="Arial" w:cs="Arial"/>
                <w:bCs/>
                <w:sz w:val="24"/>
                <w:szCs w:val="24"/>
              </w:rPr>
              <w:t>3 квартал/сентябрь 2025 г.</w:t>
            </w:r>
          </w:p>
        </w:tc>
      </w:tr>
      <w:tr w:rsidR="004E6AA5" w:rsidRPr="00B83113" w14:paraId="3DF561C4" w14:textId="77777777" w:rsidTr="00E975A1">
        <w:tc>
          <w:tcPr>
            <w:tcW w:w="568" w:type="dxa"/>
            <w:shd w:val="clear" w:color="auto" w:fill="auto"/>
          </w:tcPr>
          <w:p w14:paraId="38876B0F" w14:textId="6389F5BB" w:rsidR="004E6AA5" w:rsidRPr="002D38D3" w:rsidRDefault="00E975A1" w:rsidP="00092A46">
            <w:pPr>
              <w:spacing w:after="0" w:line="240" w:lineRule="auto"/>
              <w:jc w:val="center"/>
              <w:rPr>
                <w:rFonts w:ascii="Arial" w:eastAsia="Calibri" w:hAnsi="Arial" w:cs="Arial"/>
                <w:spacing w:val="-6"/>
                <w:sz w:val="24"/>
                <w:szCs w:val="24"/>
              </w:rPr>
            </w:pPr>
            <w:r>
              <w:rPr>
                <w:rFonts w:ascii="Arial" w:eastAsia="Calibri" w:hAnsi="Arial" w:cs="Arial"/>
                <w:spacing w:val="-6"/>
                <w:sz w:val="24"/>
                <w:szCs w:val="24"/>
              </w:rPr>
              <w:t>5.7</w:t>
            </w:r>
          </w:p>
        </w:tc>
        <w:tc>
          <w:tcPr>
            <w:tcW w:w="4409" w:type="dxa"/>
            <w:shd w:val="clear" w:color="auto" w:fill="auto"/>
          </w:tcPr>
          <w:p w14:paraId="3E22EB40" w14:textId="56C3BA06" w:rsidR="004E6AA5" w:rsidRPr="002D38D3" w:rsidRDefault="002D38D3" w:rsidP="005A4F59">
            <w:pPr>
              <w:spacing w:after="0" w:line="240" w:lineRule="auto"/>
              <w:jc w:val="both"/>
              <w:rPr>
                <w:rFonts w:ascii="Arial" w:hAnsi="Arial" w:cs="Arial"/>
                <w:bCs/>
                <w:sz w:val="24"/>
                <w:szCs w:val="24"/>
              </w:rPr>
            </w:pPr>
            <w:r w:rsidRPr="002D38D3">
              <w:rPr>
                <w:rFonts w:ascii="Arial" w:hAnsi="Arial" w:cs="Arial"/>
                <w:bCs/>
                <w:sz w:val="24"/>
                <w:szCs w:val="24"/>
              </w:rPr>
              <w:t>Профилактический визит к</w:t>
            </w:r>
            <w:r w:rsidR="00E975A1">
              <w:rPr>
                <w:rFonts w:ascii="Arial" w:hAnsi="Arial" w:cs="Arial"/>
                <w:bCs/>
                <w:sz w:val="24"/>
                <w:szCs w:val="24"/>
              </w:rPr>
              <w:t xml:space="preserve"> </w:t>
            </w:r>
            <w:r w:rsidR="00E975A1" w:rsidRPr="00E975A1">
              <w:rPr>
                <w:rFonts w:ascii="Arial" w:hAnsi="Arial" w:cs="Arial"/>
                <w:bCs/>
                <w:sz w:val="24"/>
                <w:szCs w:val="24"/>
              </w:rPr>
              <w:t>ИП Рыжих И.В.</w:t>
            </w:r>
          </w:p>
        </w:tc>
        <w:tc>
          <w:tcPr>
            <w:tcW w:w="2896" w:type="dxa"/>
            <w:shd w:val="clear" w:color="auto" w:fill="auto"/>
          </w:tcPr>
          <w:p w14:paraId="5CA7D70E" w14:textId="5AE7A8B8" w:rsidR="004E6AA5" w:rsidRPr="004E6AA5" w:rsidRDefault="00E975A1" w:rsidP="00092A46">
            <w:pPr>
              <w:spacing w:after="0" w:line="240" w:lineRule="auto"/>
              <w:jc w:val="both"/>
              <w:rPr>
                <w:rFonts w:ascii="Arial" w:eastAsia="Calibri" w:hAnsi="Arial" w:cs="Arial"/>
                <w:spacing w:val="-6"/>
                <w:sz w:val="24"/>
                <w:szCs w:val="24"/>
              </w:rPr>
            </w:pPr>
            <w:r w:rsidRPr="00E975A1">
              <w:rPr>
                <w:rFonts w:ascii="Arial" w:eastAsia="Calibri" w:hAnsi="Arial" w:cs="Arial"/>
                <w:spacing w:val="-6"/>
                <w:sz w:val="24"/>
                <w:szCs w:val="24"/>
              </w:rPr>
              <w:t xml:space="preserve">Заместитель Главы Администрации </w:t>
            </w:r>
            <w:proofErr w:type="spellStart"/>
            <w:r w:rsidRPr="00E975A1">
              <w:rPr>
                <w:rFonts w:ascii="Arial" w:eastAsia="Calibri" w:hAnsi="Arial" w:cs="Arial"/>
                <w:spacing w:val="-6"/>
                <w:sz w:val="24"/>
                <w:szCs w:val="24"/>
              </w:rPr>
              <w:t>Моковского</w:t>
            </w:r>
            <w:proofErr w:type="spellEnd"/>
            <w:r w:rsidRPr="00E975A1">
              <w:rPr>
                <w:rFonts w:ascii="Arial" w:eastAsia="Calibri" w:hAnsi="Arial" w:cs="Arial"/>
                <w:spacing w:val="-6"/>
                <w:sz w:val="24"/>
                <w:szCs w:val="24"/>
              </w:rPr>
              <w:t xml:space="preserve"> сельсовета</w:t>
            </w:r>
          </w:p>
        </w:tc>
        <w:tc>
          <w:tcPr>
            <w:tcW w:w="2192" w:type="dxa"/>
            <w:shd w:val="clear" w:color="auto" w:fill="auto"/>
          </w:tcPr>
          <w:p w14:paraId="2DF22800" w14:textId="21C78B58" w:rsidR="004E6AA5" w:rsidRPr="004E6AA5" w:rsidRDefault="00E975A1" w:rsidP="007D1D85">
            <w:pPr>
              <w:jc w:val="center"/>
              <w:rPr>
                <w:rFonts w:ascii="Arial" w:hAnsi="Arial" w:cs="Arial"/>
                <w:bCs/>
                <w:sz w:val="24"/>
                <w:szCs w:val="24"/>
              </w:rPr>
            </w:pPr>
            <w:r>
              <w:rPr>
                <w:rFonts w:ascii="Arial" w:hAnsi="Arial" w:cs="Arial"/>
                <w:bCs/>
                <w:sz w:val="24"/>
                <w:szCs w:val="24"/>
              </w:rPr>
              <w:t>4</w:t>
            </w:r>
            <w:r w:rsidRPr="00E975A1">
              <w:rPr>
                <w:rFonts w:ascii="Arial" w:hAnsi="Arial" w:cs="Arial"/>
                <w:bCs/>
                <w:sz w:val="24"/>
                <w:szCs w:val="24"/>
              </w:rPr>
              <w:t xml:space="preserve"> квартал/сентябрь 2025 г.</w:t>
            </w:r>
          </w:p>
        </w:tc>
      </w:tr>
      <w:tr w:rsidR="00E975A1" w:rsidRPr="00B83113" w14:paraId="49AEB462" w14:textId="77777777" w:rsidTr="00E975A1">
        <w:tc>
          <w:tcPr>
            <w:tcW w:w="568" w:type="dxa"/>
            <w:shd w:val="clear" w:color="auto" w:fill="auto"/>
          </w:tcPr>
          <w:p w14:paraId="159D3172" w14:textId="4755DF7B" w:rsidR="00E975A1" w:rsidRDefault="00E975A1" w:rsidP="00092A46">
            <w:pPr>
              <w:spacing w:after="0" w:line="240" w:lineRule="auto"/>
              <w:jc w:val="center"/>
              <w:rPr>
                <w:rFonts w:ascii="Arial" w:eastAsia="Calibri" w:hAnsi="Arial" w:cs="Arial"/>
                <w:spacing w:val="-6"/>
                <w:sz w:val="24"/>
                <w:szCs w:val="24"/>
              </w:rPr>
            </w:pPr>
            <w:r>
              <w:rPr>
                <w:rFonts w:ascii="Arial" w:eastAsia="Calibri" w:hAnsi="Arial" w:cs="Arial"/>
                <w:spacing w:val="-6"/>
                <w:sz w:val="24"/>
                <w:szCs w:val="24"/>
              </w:rPr>
              <w:t>5.8</w:t>
            </w:r>
          </w:p>
        </w:tc>
        <w:tc>
          <w:tcPr>
            <w:tcW w:w="4409" w:type="dxa"/>
            <w:shd w:val="clear" w:color="auto" w:fill="auto"/>
          </w:tcPr>
          <w:p w14:paraId="4A7EA468" w14:textId="6BECF41F" w:rsidR="00E975A1" w:rsidRPr="002D38D3" w:rsidRDefault="00E975A1" w:rsidP="005A4F59">
            <w:pPr>
              <w:spacing w:after="0" w:line="240" w:lineRule="auto"/>
              <w:jc w:val="both"/>
              <w:rPr>
                <w:rFonts w:ascii="Arial" w:hAnsi="Arial" w:cs="Arial"/>
                <w:bCs/>
                <w:sz w:val="24"/>
                <w:szCs w:val="24"/>
              </w:rPr>
            </w:pPr>
            <w:r w:rsidRPr="002D38D3">
              <w:rPr>
                <w:rFonts w:ascii="Arial" w:hAnsi="Arial" w:cs="Arial"/>
                <w:bCs/>
                <w:sz w:val="24"/>
                <w:szCs w:val="24"/>
              </w:rPr>
              <w:t>Профилактический визит к</w:t>
            </w:r>
            <w:r w:rsidR="00522A53">
              <w:rPr>
                <w:rFonts w:ascii="Arial" w:hAnsi="Arial" w:cs="Arial"/>
                <w:bCs/>
                <w:sz w:val="24"/>
                <w:szCs w:val="24"/>
              </w:rPr>
              <w:t xml:space="preserve"> </w:t>
            </w:r>
            <w:r w:rsidR="00522A53" w:rsidRPr="00522A53">
              <w:rPr>
                <w:rFonts w:ascii="Arial" w:hAnsi="Arial" w:cs="Arial"/>
                <w:bCs/>
                <w:sz w:val="24"/>
                <w:szCs w:val="24"/>
              </w:rPr>
              <w:t xml:space="preserve">ИП </w:t>
            </w:r>
            <w:proofErr w:type="spellStart"/>
            <w:r w:rsidR="00522A53" w:rsidRPr="00522A53">
              <w:rPr>
                <w:rFonts w:ascii="Arial" w:hAnsi="Arial" w:cs="Arial"/>
                <w:bCs/>
                <w:sz w:val="24"/>
                <w:szCs w:val="24"/>
              </w:rPr>
              <w:t>Карачевцев</w:t>
            </w:r>
            <w:proofErr w:type="spellEnd"/>
            <w:r w:rsidR="00522A53" w:rsidRPr="00522A53">
              <w:rPr>
                <w:rFonts w:ascii="Arial" w:hAnsi="Arial" w:cs="Arial"/>
                <w:bCs/>
                <w:sz w:val="24"/>
                <w:szCs w:val="24"/>
              </w:rPr>
              <w:t xml:space="preserve"> </w:t>
            </w:r>
            <w:r w:rsidR="00522A53">
              <w:rPr>
                <w:rFonts w:ascii="Arial" w:hAnsi="Arial" w:cs="Arial"/>
                <w:bCs/>
                <w:sz w:val="24"/>
                <w:szCs w:val="24"/>
              </w:rPr>
              <w:t>С.Н.</w:t>
            </w:r>
          </w:p>
        </w:tc>
        <w:tc>
          <w:tcPr>
            <w:tcW w:w="2896" w:type="dxa"/>
            <w:shd w:val="clear" w:color="auto" w:fill="auto"/>
          </w:tcPr>
          <w:p w14:paraId="77760C71" w14:textId="2C101C77" w:rsidR="00E975A1" w:rsidRPr="004E6AA5" w:rsidRDefault="00E975A1" w:rsidP="00092A46">
            <w:pPr>
              <w:spacing w:after="0" w:line="240" w:lineRule="auto"/>
              <w:jc w:val="both"/>
              <w:rPr>
                <w:rFonts w:ascii="Arial" w:eastAsia="Calibri" w:hAnsi="Arial" w:cs="Arial"/>
                <w:spacing w:val="-6"/>
                <w:sz w:val="24"/>
                <w:szCs w:val="24"/>
              </w:rPr>
            </w:pPr>
            <w:r w:rsidRPr="00E975A1">
              <w:rPr>
                <w:rFonts w:ascii="Arial" w:eastAsia="Calibri" w:hAnsi="Arial" w:cs="Arial"/>
                <w:spacing w:val="-6"/>
                <w:sz w:val="24"/>
                <w:szCs w:val="24"/>
              </w:rPr>
              <w:t xml:space="preserve">Заместитель Главы Администрации </w:t>
            </w:r>
            <w:proofErr w:type="spellStart"/>
            <w:r w:rsidRPr="00E975A1">
              <w:rPr>
                <w:rFonts w:ascii="Arial" w:eastAsia="Calibri" w:hAnsi="Arial" w:cs="Arial"/>
                <w:spacing w:val="-6"/>
                <w:sz w:val="24"/>
                <w:szCs w:val="24"/>
              </w:rPr>
              <w:t>Моковского</w:t>
            </w:r>
            <w:proofErr w:type="spellEnd"/>
            <w:r w:rsidRPr="00E975A1">
              <w:rPr>
                <w:rFonts w:ascii="Arial" w:eastAsia="Calibri" w:hAnsi="Arial" w:cs="Arial"/>
                <w:spacing w:val="-6"/>
                <w:sz w:val="24"/>
                <w:szCs w:val="24"/>
              </w:rPr>
              <w:t xml:space="preserve"> сельсовета</w:t>
            </w:r>
          </w:p>
        </w:tc>
        <w:tc>
          <w:tcPr>
            <w:tcW w:w="2192" w:type="dxa"/>
            <w:shd w:val="clear" w:color="auto" w:fill="auto"/>
          </w:tcPr>
          <w:p w14:paraId="06C8353A" w14:textId="58A1F427" w:rsidR="00E975A1" w:rsidRPr="004E6AA5" w:rsidRDefault="00E975A1" w:rsidP="007D1D85">
            <w:pPr>
              <w:jc w:val="center"/>
              <w:rPr>
                <w:rFonts w:ascii="Arial" w:hAnsi="Arial" w:cs="Arial"/>
                <w:bCs/>
                <w:sz w:val="24"/>
                <w:szCs w:val="24"/>
              </w:rPr>
            </w:pPr>
            <w:r>
              <w:rPr>
                <w:rFonts w:ascii="Arial" w:hAnsi="Arial" w:cs="Arial"/>
                <w:bCs/>
                <w:sz w:val="24"/>
                <w:szCs w:val="24"/>
              </w:rPr>
              <w:t>4</w:t>
            </w:r>
            <w:r w:rsidRPr="00E975A1">
              <w:rPr>
                <w:rFonts w:ascii="Arial" w:hAnsi="Arial" w:cs="Arial"/>
                <w:bCs/>
                <w:sz w:val="24"/>
                <w:szCs w:val="24"/>
              </w:rPr>
              <w:t xml:space="preserve"> квартал/сентябрь 2025 г.</w:t>
            </w:r>
          </w:p>
        </w:tc>
      </w:tr>
    </w:tbl>
    <w:p w14:paraId="14EE5170" w14:textId="77777777" w:rsidR="00F56BB5" w:rsidRPr="00F56BB5" w:rsidRDefault="00F56BB5" w:rsidP="004A443D">
      <w:pPr>
        <w:spacing w:after="0" w:line="240" w:lineRule="auto"/>
        <w:jc w:val="both"/>
        <w:rPr>
          <w:rFonts w:ascii="Times New Roman" w:hAnsi="Times New Roman" w:cs="Times New Roman"/>
          <w:sz w:val="28"/>
          <w:szCs w:val="28"/>
        </w:rPr>
      </w:pPr>
    </w:p>
    <w:sectPr w:rsidR="00F56BB5" w:rsidRPr="00F56BB5" w:rsidSect="00DA603F">
      <w:pgSz w:w="11906" w:h="16838"/>
      <w:pgMar w:top="1077" w:right="851"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D0A20"/>
    <w:multiLevelType w:val="hybridMultilevel"/>
    <w:tmpl w:val="4D705A0C"/>
    <w:lvl w:ilvl="0" w:tplc="EB800EC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3A10F3"/>
    <w:multiLevelType w:val="hybridMultilevel"/>
    <w:tmpl w:val="B65C808A"/>
    <w:lvl w:ilvl="0" w:tplc="91D62A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2275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9C7DF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AE8C8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FA35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140F4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7877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FA23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2231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A8175B9"/>
    <w:multiLevelType w:val="hybridMultilevel"/>
    <w:tmpl w:val="5D30570C"/>
    <w:lvl w:ilvl="0" w:tplc="FD8C7F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6C1756A"/>
    <w:multiLevelType w:val="hybridMultilevel"/>
    <w:tmpl w:val="5BC63A4A"/>
    <w:lvl w:ilvl="0" w:tplc="9D6A556A">
      <w:start w:val="1"/>
      <w:numFmt w:val="decimal"/>
      <w:lvlText w:val="%1."/>
      <w:lvlJc w:val="left"/>
      <w:pPr>
        <w:ind w:left="1495" w:hanging="360"/>
      </w:pPr>
      <w:rPr>
        <w:rFonts w:hint="default"/>
        <w:color w:val="FF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56F23BA4"/>
    <w:multiLevelType w:val="multilevel"/>
    <w:tmpl w:val="8A206B90"/>
    <w:lvl w:ilvl="0">
      <w:start w:val="1"/>
      <w:numFmt w:val="upperRoman"/>
      <w:lvlText w:val="%1."/>
      <w:lvlJc w:val="left"/>
      <w:pPr>
        <w:ind w:left="1429" w:hanging="720"/>
      </w:pPr>
      <w:rPr>
        <w:rFonts w:hint="default"/>
      </w:rPr>
    </w:lvl>
    <w:lvl w:ilvl="1">
      <w:start w:val="2"/>
      <w:numFmt w:val="decimal"/>
      <w:isLgl/>
      <w:lvlText w:val="%1.%2."/>
      <w:lvlJc w:val="left"/>
      <w:pPr>
        <w:ind w:left="2149" w:hanging="720"/>
      </w:pPr>
      <w:rPr>
        <w:rFonts w:hint="default"/>
        <w:b/>
      </w:rPr>
    </w:lvl>
    <w:lvl w:ilvl="2">
      <w:start w:val="1"/>
      <w:numFmt w:val="decimal"/>
      <w:isLgl/>
      <w:lvlText w:val="%1.%2.%3."/>
      <w:lvlJc w:val="left"/>
      <w:pPr>
        <w:ind w:left="2869" w:hanging="720"/>
      </w:pPr>
      <w:rPr>
        <w:rFonts w:hint="default"/>
        <w:b/>
      </w:rPr>
    </w:lvl>
    <w:lvl w:ilvl="3">
      <w:start w:val="1"/>
      <w:numFmt w:val="decimal"/>
      <w:isLgl/>
      <w:lvlText w:val="%1.%2.%3.%4."/>
      <w:lvlJc w:val="left"/>
      <w:pPr>
        <w:ind w:left="3949" w:hanging="1080"/>
      </w:pPr>
      <w:rPr>
        <w:rFonts w:hint="default"/>
        <w:b/>
      </w:rPr>
    </w:lvl>
    <w:lvl w:ilvl="4">
      <w:start w:val="1"/>
      <w:numFmt w:val="decimal"/>
      <w:isLgl/>
      <w:lvlText w:val="%1.%2.%3.%4.%5."/>
      <w:lvlJc w:val="left"/>
      <w:pPr>
        <w:ind w:left="4669" w:hanging="1080"/>
      </w:pPr>
      <w:rPr>
        <w:rFonts w:hint="default"/>
        <w:b/>
      </w:rPr>
    </w:lvl>
    <w:lvl w:ilvl="5">
      <w:start w:val="1"/>
      <w:numFmt w:val="decimal"/>
      <w:isLgl/>
      <w:lvlText w:val="%1.%2.%3.%4.%5.%6."/>
      <w:lvlJc w:val="left"/>
      <w:pPr>
        <w:ind w:left="5749" w:hanging="1440"/>
      </w:pPr>
      <w:rPr>
        <w:rFonts w:hint="default"/>
        <w:b/>
      </w:rPr>
    </w:lvl>
    <w:lvl w:ilvl="6">
      <w:start w:val="1"/>
      <w:numFmt w:val="decimal"/>
      <w:isLgl/>
      <w:lvlText w:val="%1.%2.%3.%4.%5.%6.%7."/>
      <w:lvlJc w:val="left"/>
      <w:pPr>
        <w:ind w:left="6829" w:hanging="1800"/>
      </w:pPr>
      <w:rPr>
        <w:rFonts w:hint="default"/>
        <w:b/>
      </w:rPr>
    </w:lvl>
    <w:lvl w:ilvl="7">
      <w:start w:val="1"/>
      <w:numFmt w:val="decimal"/>
      <w:isLgl/>
      <w:lvlText w:val="%1.%2.%3.%4.%5.%6.%7.%8."/>
      <w:lvlJc w:val="left"/>
      <w:pPr>
        <w:ind w:left="7549" w:hanging="1800"/>
      </w:pPr>
      <w:rPr>
        <w:rFonts w:hint="default"/>
        <w:b/>
      </w:rPr>
    </w:lvl>
    <w:lvl w:ilvl="8">
      <w:start w:val="1"/>
      <w:numFmt w:val="decimal"/>
      <w:isLgl/>
      <w:lvlText w:val="%1.%2.%3.%4.%5.%6.%7.%8.%9."/>
      <w:lvlJc w:val="left"/>
      <w:pPr>
        <w:ind w:left="8629" w:hanging="2160"/>
      </w:pPr>
      <w:rPr>
        <w:rFonts w:hint="default"/>
        <w:b/>
      </w:rPr>
    </w:lvl>
  </w:abstractNum>
  <w:abstractNum w:abstractNumId="5" w15:restartNumberingAfterBreak="0">
    <w:nsid w:val="57F52103"/>
    <w:multiLevelType w:val="hybridMultilevel"/>
    <w:tmpl w:val="443630F8"/>
    <w:lvl w:ilvl="0" w:tplc="FA448C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AC7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3AC7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D0F4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E611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F86A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C87F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2616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16BF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6E410BA"/>
    <w:multiLevelType w:val="hybridMultilevel"/>
    <w:tmpl w:val="3BE04CFC"/>
    <w:lvl w:ilvl="0" w:tplc="C4BCE020">
      <w:start w:val="1"/>
      <w:numFmt w:val="decimal"/>
      <w:lvlText w:val="%1."/>
      <w:lvlJc w:val="left"/>
      <w:pPr>
        <w:ind w:left="786"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7CC617BA"/>
    <w:multiLevelType w:val="hybridMultilevel"/>
    <w:tmpl w:val="40C2C8DC"/>
    <w:lvl w:ilvl="0" w:tplc="E0FEF0F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15:restartNumberingAfterBreak="0">
    <w:nsid w:val="7FD14F47"/>
    <w:multiLevelType w:val="hybridMultilevel"/>
    <w:tmpl w:val="C4CEAB8E"/>
    <w:lvl w:ilvl="0" w:tplc="3ACCFA6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12833698">
    <w:abstractNumId w:val="8"/>
  </w:num>
  <w:num w:numId="2" w16cid:durableId="736586547">
    <w:abstractNumId w:val="4"/>
  </w:num>
  <w:num w:numId="3" w16cid:durableId="738135672">
    <w:abstractNumId w:val="0"/>
  </w:num>
  <w:num w:numId="4" w16cid:durableId="548808629">
    <w:abstractNumId w:val="7"/>
  </w:num>
  <w:num w:numId="5" w16cid:durableId="597442705">
    <w:abstractNumId w:val="2"/>
  </w:num>
  <w:num w:numId="6" w16cid:durableId="1704549713">
    <w:abstractNumId w:val="1"/>
  </w:num>
  <w:num w:numId="7" w16cid:durableId="1473402222">
    <w:abstractNumId w:val="5"/>
  </w:num>
  <w:num w:numId="8" w16cid:durableId="1139414961">
    <w:abstractNumId w:val="3"/>
  </w:num>
  <w:num w:numId="9" w16cid:durableId="786853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438"/>
    <w:rsid w:val="00080CCE"/>
    <w:rsid w:val="0009001C"/>
    <w:rsid w:val="000901B9"/>
    <w:rsid w:val="00092A46"/>
    <w:rsid w:val="00094C36"/>
    <w:rsid w:val="000C6A52"/>
    <w:rsid w:val="000E2A40"/>
    <w:rsid w:val="000F2029"/>
    <w:rsid w:val="000F6D60"/>
    <w:rsid w:val="001130E1"/>
    <w:rsid w:val="00146B64"/>
    <w:rsid w:val="00153D6B"/>
    <w:rsid w:val="001606CC"/>
    <w:rsid w:val="00170E84"/>
    <w:rsid w:val="00184644"/>
    <w:rsid w:val="00187C26"/>
    <w:rsid w:val="001B2D25"/>
    <w:rsid w:val="001C4F35"/>
    <w:rsid w:val="001D7653"/>
    <w:rsid w:val="001E2E30"/>
    <w:rsid w:val="00213E2A"/>
    <w:rsid w:val="00223CB6"/>
    <w:rsid w:val="00230F64"/>
    <w:rsid w:val="0023342D"/>
    <w:rsid w:val="00245113"/>
    <w:rsid w:val="002514B5"/>
    <w:rsid w:val="002616FC"/>
    <w:rsid w:val="00286F98"/>
    <w:rsid w:val="002B7441"/>
    <w:rsid w:val="002C0AB5"/>
    <w:rsid w:val="002C5518"/>
    <w:rsid w:val="002D38D3"/>
    <w:rsid w:val="002F52E0"/>
    <w:rsid w:val="00301EA1"/>
    <w:rsid w:val="003054FA"/>
    <w:rsid w:val="00311C32"/>
    <w:rsid w:val="003222F9"/>
    <w:rsid w:val="003261DE"/>
    <w:rsid w:val="00361287"/>
    <w:rsid w:val="0037367D"/>
    <w:rsid w:val="003D3BF2"/>
    <w:rsid w:val="003F5B83"/>
    <w:rsid w:val="003F5FD4"/>
    <w:rsid w:val="003F7309"/>
    <w:rsid w:val="00400AAD"/>
    <w:rsid w:val="004404B7"/>
    <w:rsid w:val="00466888"/>
    <w:rsid w:val="00491438"/>
    <w:rsid w:val="004A12C7"/>
    <w:rsid w:val="004A443D"/>
    <w:rsid w:val="004C1926"/>
    <w:rsid w:val="004E6AA5"/>
    <w:rsid w:val="00504386"/>
    <w:rsid w:val="00515244"/>
    <w:rsid w:val="00522A53"/>
    <w:rsid w:val="00525FBA"/>
    <w:rsid w:val="0054216A"/>
    <w:rsid w:val="00554EAA"/>
    <w:rsid w:val="0057760D"/>
    <w:rsid w:val="005849B2"/>
    <w:rsid w:val="00587603"/>
    <w:rsid w:val="005921D5"/>
    <w:rsid w:val="005A4F59"/>
    <w:rsid w:val="005C1071"/>
    <w:rsid w:val="005C39DE"/>
    <w:rsid w:val="005D47C9"/>
    <w:rsid w:val="00605893"/>
    <w:rsid w:val="006229A6"/>
    <w:rsid w:val="006279C5"/>
    <w:rsid w:val="00634C9F"/>
    <w:rsid w:val="00640B24"/>
    <w:rsid w:val="00642E5D"/>
    <w:rsid w:val="00651655"/>
    <w:rsid w:val="00684055"/>
    <w:rsid w:val="006959A0"/>
    <w:rsid w:val="006B43F7"/>
    <w:rsid w:val="006C6915"/>
    <w:rsid w:val="006C71B3"/>
    <w:rsid w:val="006D79EA"/>
    <w:rsid w:val="006E7EA4"/>
    <w:rsid w:val="006F277E"/>
    <w:rsid w:val="00701382"/>
    <w:rsid w:val="0070259C"/>
    <w:rsid w:val="00713C5D"/>
    <w:rsid w:val="007169C5"/>
    <w:rsid w:val="00717F75"/>
    <w:rsid w:val="00720956"/>
    <w:rsid w:val="00746674"/>
    <w:rsid w:val="00750219"/>
    <w:rsid w:val="0075370F"/>
    <w:rsid w:val="00755951"/>
    <w:rsid w:val="007744AD"/>
    <w:rsid w:val="007810E6"/>
    <w:rsid w:val="007D1D85"/>
    <w:rsid w:val="007E0BFD"/>
    <w:rsid w:val="007F418F"/>
    <w:rsid w:val="007F714E"/>
    <w:rsid w:val="008115A3"/>
    <w:rsid w:val="00822E73"/>
    <w:rsid w:val="00846BD1"/>
    <w:rsid w:val="00853CEA"/>
    <w:rsid w:val="008554BD"/>
    <w:rsid w:val="0089293A"/>
    <w:rsid w:val="008A2F58"/>
    <w:rsid w:val="008F0201"/>
    <w:rsid w:val="00921262"/>
    <w:rsid w:val="00931139"/>
    <w:rsid w:val="009422A9"/>
    <w:rsid w:val="00943058"/>
    <w:rsid w:val="00957B8C"/>
    <w:rsid w:val="00957C4D"/>
    <w:rsid w:val="00957CF4"/>
    <w:rsid w:val="009839EF"/>
    <w:rsid w:val="0098558E"/>
    <w:rsid w:val="009967A4"/>
    <w:rsid w:val="009B0DC6"/>
    <w:rsid w:val="009C27EF"/>
    <w:rsid w:val="009C38B9"/>
    <w:rsid w:val="009C3DCA"/>
    <w:rsid w:val="009D2261"/>
    <w:rsid w:val="009F090E"/>
    <w:rsid w:val="00A14A76"/>
    <w:rsid w:val="00A20F04"/>
    <w:rsid w:val="00A26666"/>
    <w:rsid w:val="00A26FA7"/>
    <w:rsid w:val="00A34790"/>
    <w:rsid w:val="00A5573C"/>
    <w:rsid w:val="00A965BA"/>
    <w:rsid w:val="00AA0F54"/>
    <w:rsid w:val="00AE05E3"/>
    <w:rsid w:val="00B23555"/>
    <w:rsid w:val="00B3083F"/>
    <w:rsid w:val="00B356C3"/>
    <w:rsid w:val="00B42A51"/>
    <w:rsid w:val="00B54CC8"/>
    <w:rsid w:val="00B61FD7"/>
    <w:rsid w:val="00B75FA3"/>
    <w:rsid w:val="00B775D5"/>
    <w:rsid w:val="00B83113"/>
    <w:rsid w:val="00BB599A"/>
    <w:rsid w:val="00BE2D4E"/>
    <w:rsid w:val="00BF1731"/>
    <w:rsid w:val="00C176B1"/>
    <w:rsid w:val="00C17D6A"/>
    <w:rsid w:val="00C2146A"/>
    <w:rsid w:val="00C339E0"/>
    <w:rsid w:val="00C359B1"/>
    <w:rsid w:val="00C55B0D"/>
    <w:rsid w:val="00C62F75"/>
    <w:rsid w:val="00C66128"/>
    <w:rsid w:val="00C71800"/>
    <w:rsid w:val="00C7659A"/>
    <w:rsid w:val="00C85ADC"/>
    <w:rsid w:val="00CA3FAB"/>
    <w:rsid w:val="00CB55F5"/>
    <w:rsid w:val="00CC6833"/>
    <w:rsid w:val="00CD5B6A"/>
    <w:rsid w:val="00CD7951"/>
    <w:rsid w:val="00CD7DDB"/>
    <w:rsid w:val="00CE2B9B"/>
    <w:rsid w:val="00CE3790"/>
    <w:rsid w:val="00D55E92"/>
    <w:rsid w:val="00D77A71"/>
    <w:rsid w:val="00D879A2"/>
    <w:rsid w:val="00D91CB5"/>
    <w:rsid w:val="00D92D46"/>
    <w:rsid w:val="00DA603F"/>
    <w:rsid w:val="00DC6217"/>
    <w:rsid w:val="00DD304D"/>
    <w:rsid w:val="00DD6A18"/>
    <w:rsid w:val="00DD75C2"/>
    <w:rsid w:val="00DE7555"/>
    <w:rsid w:val="00E00A51"/>
    <w:rsid w:val="00E12915"/>
    <w:rsid w:val="00E17CF6"/>
    <w:rsid w:val="00E340E6"/>
    <w:rsid w:val="00E4254E"/>
    <w:rsid w:val="00E726E7"/>
    <w:rsid w:val="00E75AFA"/>
    <w:rsid w:val="00E80CC5"/>
    <w:rsid w:val="00E95080"/>
    <w:rsid w:val="00E96856"/>
    <w:rsid w:val="00E975A1"/>
    <w:rsid w:val="00EA1888"/>
    <w:rsid w:val="00EB03A9"/>
    <w:rsid w:val="00EB1E7B"/>
    <w:rsid w:val="00EF4739"/>
    <w:rsid w:val="00EF7ADF"/>
    <w:rsid w:val="00F16655"/>
    <w:rsid w:val="00F402AE"/>
    <w:rsid w:val="00F468B7"/>
    <w:rsid w:val="00F56BB5"/>
    <w:rsid w:val="00F7739A"/>
    <w:rsid w:val="00FB2B41"/>
    <w:rsid w:val="00FC0D99"/>
    <w:rsid w:val="00FC3CBC"/>
    <w:rsid w:val="00FC7305"/>
    <w:rsid w:val="00FD1CF8"/>
    <w:rsid w:val="00FE61EE"/>
    <w:rsid w:val="00FF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B"/>
  <w15:docId w15:val="{E279371B-4C6F-45E7-AE0C-773763DF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35F"/>
    <w:pPr>
      <w:ind w:left="720"/>
      <w:contextualSpacing/>
    </w:pPr>
  </w:style>
  <w:style w:type="paragraph" w:customStyle="1" w:styleId="ConsPlusNormal">
    <w:name w:val="ConsPlusNormal"/>
    <w:rsid w:val="00C17D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7D6A"/>
    <w:pPr>
      <w:widowControl w:val="0"/>
      <w:autoSpaceDE w:val="0"/>
      <w:autoSpaceDN w:val="0"/>
      <w:spacing w:after="0" w:line="240" w:lineRule="auto"/>
    </w:pPr>
    <w:rPr>
      <w:rFonts w:ascii="Calibri" w:eastAsia="Times New Roman" w:hAnsi="Calibri" w:cs="Calibri"/>
      <w:b/>
      <w:szCs w:val="20"/>
      <w:lang w:eastAsia="ru-RU"/>
    </w:rPr>
  </w:style>
  <w:style w:type="table" w:styleId="a4">
    <w:name w:val="Table Grid"/>
    <w:basedOn w:val="a1"/>
    <w:uiPriority w:val="59"/>
    <w:rsid w:val="00F56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1"/>
    <w:basedOn w:val="a"/>
    <w:rsid w:val="00092A46"/>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Balloon Text"/>
    <w:basedOn w:val="a"/>
    <w:link w:val="a6"/>
    <w:uiPriority w:val="99"/>
    <w:semiHidden/>
    <w:unhideWhenUsed/>
    <w:rsid w:val="000C6A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6A52"/>
    <w:rPr>
      <w:rFonts w:ascii="Tahoma" w:hAnsi="Tahoma" w:cs="Tahoma"/>
      <w:sz w:val="16"/>
      <w:szCs w:val="16"/>
    </w:rPr>
  </w:style>
  <w:style w:type="character" w:customStyle="1" w:styleId="2">
    <w:name w:val="Основной текст (2)_"/>
    <w:basedOn w:val="a0"/>
    <w:link w:val="20"/>
    <w:uiPriority w:val="99"/>
    <w:locked/>
    <w:rsid w:val="00634C9F"/>
    <w:rPr>
      <w:rFonts w:ascii="Times New Roman" w:hAnsi="Times New Roman" w:cs="Times New Roman"/>
      <w:b/>
      <w:bCs/>
      <w:sz w:val="26"/>
      <w:szCs w:val="26"/>
      <w:shd w:val="clear" w:color="auto" w:fill="FFFFFF"/>
    </w:rPr>
  </w:style>
  <w:style w:type="paragraph" w:customStyle="1" w:styleId="20">
    <w:name w:val="Основной текст (2)"/>
    <w:basedOn w:val="a"/>
    <w:link w:val="2"/>
    <w:uiPriority w:val="99"/>
    <w:rsid w:val="00634C9F"/>
    <w:pPr>
      <w:widowControl w:val="0"/>
      <w:shd w:val="clear" w:color="auto" w:fill="FFFFFF"/>
      <w:spacing w:after="0" w:line="322" w:lineRule="exact"/>
      <w:ind w:hanging="360"/>
    </w:pPr>
    <w:rPr>
      <w:rFonts w:ascii="Times New Roman" w:hAnsi="Times New Roman" w:cs="Times New Roman"/>
      <w:b/>
      <w:bCs/>
      <w:sz w:val="26"/>
      <w:szCs w:val="26"/>
    </w:rPr>
  </w:style>
  <w:style w:type="character" w:customStyle="1" w:styleId="10">
    <w:name w:val="Заголовок №1_"/>
    <w:basedOn w:val="a0"/>
    <w:link w:val="11"/>
    <w:uiPriority w:val="99"/>
    <w:locked/>
    <w:rsid w:val="00634C9F"/>
    <w:rPr>
      <w:rFonts w:ascii="Times New Roman" w:hAnsi="Times New Roman" w:cs="Times New Roman"/>
      <w:b/>
      <w:bCs/>
      <w:sz w:val="26"/>
      <w:szCs w:val="26"/>
      <w:shd w:val="clear" w:color="auto" w:fill="FFFFFF"/>
    </w:rPr>
  </w:style>
  <w:style w:type="paragraph" w:customStyle="1" w:styleId="11">
    <w:name w:val="Заголовок №1"/>
    <w:basedOn w:val="a"/>
    <w:link w:val="10"/>
    <w:uiPriority w:val="99"/>
    <w:rsid w:val="00634C9F"/>
    <w:pPr>
      <w:widowControl w:val="0"/>
      <w:shd w:val="clear" w:color="auto" w:fill="FFFFFF"/>
      <w:spacing w:before="360" w:after="180" w:line="240" w:lineRule="atLeast"/>
      <w:outlineLvl w:val="0"/>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03810">
      <w:bodyDiv w:val="1"/>
      <w:marLeft w:val="0"/>
      <w:marRight w:val="0"/>
      <w:marTop w:val="0"/>
      <w:marBottom w:val="0"/>
      <w:divBdr>
        <w:top w:val="none" w:sz="0" w:space="0" w:color="auto"/>
        <w:left w:val="none" w:sz="0" w:space="0" w:color="auto"/>
        <w:bottom w:val="none" w:sz="0" w:space="0" w:color="auto"/>
        <w:right w:val="none" w:sz="0" w:space="0" w:color="auto"/>
      </w:divBdr>
    </w:div>
    <w:div w:id="758137526">
      <w:bodyDiv w:val="1"/>
      <w:marLeft w:val="0"/>
      <w:marRight w:val="0"/>
      <w:marTop w:val="0"/>
      <w:marBottom w:val="0"/>
      <w:divBdr>
        <w:top w:val="none" w:sz="0" w:space="0" w:color="auto"/>
        <w:left w:val="none" w:sz="0" w:space="0" w:color="auto"/>
        <w:bottom w:val="none" w:sz="0" w:space="0" w:color="auto"/>
        <w:right w:val="none" w:sz="0" w:space="0" w:color="auto"/>
      </w:divBdr>
    </w:div>
    <w:div w:id="205627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10D6C-946F-427B-AEDD-D63D9D37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3080</Words>
  <Characters>17560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Селюкова Анна Александровна</dc:creator>
  <cp:lastModifiedBy>Admin</cp:lastModifiedBy>
  <cp:revision>19</cp:revision>
  <cp:lastPrinted>2022-11-16T07:09:00Z</cp:lastPrinted>
  <dcterms:created xsi:type="dcterms:W3CDTF">2024-09-20T12:51:00Z</dcterms:created>
  <dcterms:modified xsi:type="dcterms:W3CDTF">2024-11-21T06:58:00Z</dcterms:modified>
</cp:coreProperties>
</file>